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3490"/>
        <w:gridCol w:w="3490"/>
        <w:gridCol w:w="3487"/>
      </w:tblGrid>
      <w:tr w:rsidR="0006054C" w:rsidRPr="00937DB7" w14:paraId="4541CD02" w14:textId="77777777" w:rsidTr="003C0185">
        <w:tc>
          <w:tcPr>
            <w:tcW w:w="1251" w:type="pct"/>
            <w:vAlign w:val="center"/>
          </w:tcPr>
          <w:p w14:paraId="0D38B17A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37DB7">
              <w:rPr>
                <w:rFonts w:ascii="Palatino Linotype" w:hAnsi="Palatino Linotype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678B3F" wp14:editId="4055AD54">
                  <wp:extent cx="1371600" cy="131337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erte logo large TEAL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72" b="4418"/>
                          <a:stretch/>
                        </pic:blipFill>
                        <pic:spPr bwMode="auto">
                          <a:xfrm>
                            <a:off x="0" y="0"/>
                            <a:ext cx="1373434" cy="131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FD4580" w14:textId="77777777" w:rsidR="0006054C" w:rsidRPr="00937DB7" w:rsidRDefault="0006054C" w:rsidP="003C0185">
            <w:pPr>
              <w:spacing w:before="120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7DB7">
              <w:rPr>
                <w:rFonts w:ascii="Palatino Linotype" w:hAnsi="Palatino Linotype"/>
                <w:bCs/>
                <w:i/>
                <w:iCs/>
                <w:color w:val="808080" w:themeColor="background1" w:themeShade="80"/>
                <w:sz w:val="16"/>
                <w:szCs w:val="10"/>
                <w:shd w:val="clear" w:color="auto" w:fill="FFFFFF"/>
              </w:rPr>
              <w:t>Inspiring All to Excellence</w:t>
            </w:r>
          </w:p>
        </w:tc>
        <w:tc>
          <w:tcPr>
            <w:tcW w:w="1250" w:type="pct"/>
            <w:vAlign w:val="center"/>
          </w:tcPr>
          <w:p w14:paraId="59601178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50" w:type="pct"/>
          </w:tcPr>
          <w:p w14:paraId="558B1DDB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14:paraId="55053EA9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E74742" wp14:editId="10A57D5B">
                  <wp:extent cx="1180407" cy="118745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9" cy="1200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54C" w:rsidRPr="00937DB7" w14:paraId="1300DB72" w14:textId="77777777" w:rsidTr="003C0185">
        <w:tc>
          <w:tcPr>
            <w:tcW w:w="1251" w:type="pct"/>
            <w:vAlign w:val="center"/>
          </w:tcPr>
          <w:p w14:paraId="0862A9FC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C1FDD5F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50" w:type="pct"/>
          </w:tcPr>
          <w:p w14:paraId="7D7C6185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14:paraId="27B62D9E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  <w:lang w:eastAsia="en-GB"/>
              </w:rPr>
            </w:pPr>
          </w:p>
        </w:tc>
      </w:tr>
    </w:tbl>
    <w:p w14:paraId="22EF5E1C" w14:textId="77777777" w:rsidR="0006054C" w:rsidRPr="00937DB7" w:rsidRDefault="0006054C" w:rsidP="0006054C">
      <w:pPr>
        <w:jc w:val="center"/>
        <w:rPr>
          <w:rFonts w:ascii="Palatino Linotype" w:hAnsi="Palatino Linotype"/>
          <w:sz w:val="24"/>
          <w:szCs w:val="24"/>
        </w:rPr>
      </w:pPr>
      <w:r w:rsidRPr="00937DB7">
        <w:rPr>
          <w:rFonts w:ascii="Palatino Linotype" w:hAnsi="Palatino Linotype"/>
          <w:b/>
          <w:noProof/>
          <w:lang w:eastAsia="en-GB"/>
        </w:rPr>
        <mc:AlternateContent>
          <mc:Choice Requires="wps">
            <w:drawing>
              <wp:inline distT="0" distB="0" distL="0" distR="0" wp14:anchorId="37C6BF63" wp14:editId="5EA8FCB3">
                <wp:extent cx="9860915" cy="45719"/>
                <wp:effectExtent l="0" t="0" r="26035" b="1206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0915" cy="4571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5E2E8F" id="Rectangle 10" o:spid="_x0000_s1026" style="width:776.4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" fillcolor="#5b9bd5 [3208]" strokecolor="#5b9bd5 [3208]" strokeweight="1pt">
                <w10:anchorlock/>
              </v:rect>
            </w:pict>
          </mc:Fallback>
        </mc:AlternateContent>
      </w:r>
    </w:p>
    <w:p w14:paraId="53FA2CC4" w14:textId="77777777" w:rsidR="0006054C" w:rsidRPr="003B7DB1" w:rsidRDefault="0006054C" w:rsidP="0006054C">
      <w:pPr>
        <w:pStyle w:val="Bold"/>
        <w:spacing w:before="240" w:after="1320"/>
        <w:rPr>
          <w:color w:val="A5A5A5" w:themeColor="accent3"/>
        </w:rPr>
      </w:pPr>
      <w:r w:rsidRPr="003B7DB1">
        <w:rPr>
          <w:color w:val="A5A5A5" w:themeColor="accent3"/>
        </w:rPr>
        <w:t>Wilnecote Junior Academy</w:t>
      </w:r>
    </w:p>
    <w:p w14:paraId="3F9437D1" w14:textId="799A9D6D" w:rsidR="0006054C" w:rsidRPr="00937DB7" w:rsidRDefault="009D52F9" w:rsidP="0006054C">
      <w:pPr>
        <w:pStyle w:val="Heading1"/>
      </w:pPr>
      <w:bookmarkStart w:id="0" w:name="_Toc32947049"/>
      <w:r>
        <w:rPr>
          <w:color w:val="A5A5A5" w:themeColor="accent3"/>
        </w:rPr>
        <w:t xml:space="preserve">Islam </w:t>
      </w:r>
      <w:r w:rsidR="0006054C" w:rsidRPr="003B7DB1">
        <w:rPr>
          <w:color w:val="A5A5A5" w:themeColor="accent3"/>
        </w:rPr>
        <w:t>Skills and Knowledge Progression</w:t>
      </w:r>
      <w:r w:rsidR="0006054C">
        <w:br w:type="page"/>
      </w:r>
    </w:p>
    <w:bookmarkEnd w:id="0"/>
    <w:p w14:paraId="342E13E2" w14:textId="77777777" w:rsidR="0006054C" w:rsidRPr="0006054C" w:rsidRDefault="0006054C" w:rsidP="0006054C">
      <w:pPr>
        <w:pStyle w:val="Heading3"/>
        <w:spacing w:before="0" w:after="0"/>
        <w:rPr>
          <w:b/>
          <w:sz w:val="24"/>
          <w:szCs w:val="24"/>
        </w:rPr>
      </w:pPr>
      <w:r w:rsidRPr="0006054C">
        <w:rPr>
          <w:b/>
          <w:sz w:val="24"/>
          <w:szCs w:val="24"/>
        </w:rPr>
        <w:lastRenderedPageBreak/>
        <w:t>Document Control</w:t>
      </w:r>
    </w:p>
    <w:p w14:paraId="66BD9F77" w14:textId="77777777" w:rsidR="0006054C" w:rsidRPr="0006054C" w:rsidRDefault="0006054C" w:rsidP="0006054C">
      <w:pPr>
        <w:textAlignment w:val="baseline"/>
        <w:rPr>
          <w:rFonts w:ascii="Palatino Linotype" w:hAnsi="Palatino Linotype" w:cs="Segoe UI"/>
          <w:sz w:val="2"/>
          <w:szCs w:val="18"/>
          <w:lang w:eastAsia="en-GB"/>
        </w:rPr>
      </w:pPr>
      <w:r w:rsidRPr="0006054C">
        <w:rPr>
          <w:rFonts w:ascii="Times New Roman" w:hAnsi="Times New Roman"/>
          <w:sz w:val="6"/>
          <w:szCs w:val="24"/>
          <w:lang w:eastAsia="en-GB"/>
        </w:rPr>
        <w:t> </w:t>
      </w:r>
      <w:r w:rsidRPr="0006054C">
        <w:rPr>
          <w:rFonts w:ascii="Palatino Linotype" w:hAnsi="Palatino Linotype" w:cs="Segoe UI"/>
          <w:sz w:val="6"/>
          <w:szCs w:val="24"/>
          <w:lang w:eastAsia="en-GB"/>
        </w:rPr>
        <w:t> </w:t>
      </w:r>
    </w:p>
    <w:tbl>
      <w:tblPr>
        <w:tblW w:w="8985" w:type="dxa"/>
        <w:tblInd w:w="1015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205"/>
      </w:tblGrid>
      <w:tr w:rsidR="0006054C" w:rsidRPr="0006054C" w14:paraId="5FC6CFBA" w14:textId="77777777" w:rsidTr="003C0185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14:paraId="139B7452" w14:textId="77777777" w:rsidR="0006054C" w:rsidRPr="0006054C" w:rsidRDefault="0006054C" w:rsidP="003C0185">
            <w:pPr>
              <w:ind w:left="170"/>
              <w:textAlignment w:val="baseline"/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  <w:t>Policy Title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4DCA2A55" w14:textId="12FAB20D" w:rsidR="0006054C" w:rsidRPr="0006054C" w:rsidRDefault="009D52F9" w:rsidP="003C0185">
            <w:pPr>
              <w:pStyle w:val="BodyText"/>
              <w:ind w:left="17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Islam </w:t>
            </w:r>
            <w:r w:rsidR="0006054C" w:rsidRPr="0006054C">
              <w:rPr>
                <w:szCs w:val="24"/>
                <w:lang w:eastAsia="en-GB"/>
              </w:rPr>
              <w:t>Skills and Knowledge Progression</w:t>
            </w:r>
          </w:p>
        </w:tc>
      </w:tr>
      <w:tr w:rsidR="0006054C" w:rsidRPr="0006054C" w14:paraId="42419EDD" w14:textId="77777777" w:rsidTr="003C0185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14:paraId="691BEC08" w14:textId="77777777" w:rsidR="0006054C" w:rsidRPr="0006054C" w:rsidRDefault="0006054C" w:rsidP="003C0185">
            <w:pPr>
              <w:ind w:left="170"/>
              <w:textAlignment w:val="baseline"/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  <w:t>Effective Date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6F3AEA76" w14:textId="53C36DA8" w:rsidR="0006054C" w:rsidRPr="0006054C" w:rsidRDefault="004E3041" w:rsidP="003C0185">
            <w:pPr>
              <w:pStyle w:val="BodyText"/>
              <w:ind w:left="17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December</w:t>
            </w:r>
            <w:r w:rsidR="0006054C" w:rsidRPr="0006054C">
              <w:rPr>
                <w:szCs w:val="24"/>
                <w:lang w:eastAsia="en-GB"/>
              </w:rPr>
              <w:t xml:space="preserve"> 2022</w:t>
            </w:r>
          </w:p>
        </w:tc>
      </w:tr>
      <w:tr w:rsidR="0006054C" w:rsidRPr="0006054C" w14:paraId="1C319FAF" w14:textId="77777777" w:rsidTr="003C0185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14:paraId="6A7850A3" w14:textId="77777777" w:rsidR="0006054C" w:rsidRPr="0006054C" w:rsidRDefault="0006054C" w:rsidP="003C0185">
            <w:pPr>
              <w:ind w:left="170"/>
              <w:textAlignment w:val="baseline"/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  <w:t>Policy Owner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24BA5A94" w14:textId="77777777" w:rsidR="0006054C" w:rsidRPr="0006054C" w:rsidRDefault="0006054C" w:rsidP="003C0185">
            <w:pPr>
              <w:pStyle w:val="BodyText"/>
              <w:ind w:left="170"/>
              <w:rPr>
                <w:szCs w:val="24"/>
                <w:lang w:eastAsia="en-GB"/>
              </w:rPr>
            </w:pPr>
            <w:proofErr w:type="spellStart"/>
            <w:r w:rsidRPr="0006054C">
              <w:rPr>
                <w:szCs w:val="24"/>
                <w:lang w:eastAsia="en-GB"/>
              </w:rPr>
              <w:t>Wilnecote</w:t>
            </w:r>
            <w:proofErr w:type="spellEnd"/>
            <w:r w:rsidRPr="0006054C">
              <w:rPr>
                <w:szCs w:val="24"/>
                <w:lang w:eastAsia="en-GB"/>
              </w:rPr>
              <w:t xml:space="preserve"> Academy</w:t>
            </w:r>
          </w:p>
        </w:tc>
      </w:tr>
      <w:tr w:rsidR="0006054C" w:rsidRPr="0006054C" w14:paraId="05C38D79" w14:textId="77777777" w:rsidTr="003C0185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14:paraId="36C7ADBA" w14:textId="77777777" w:rsidR="0006054C" w:rsidRPr="0006054C" w:rsidRDefault="0006054C" w:rsidP="003C0185">
            <w:pPr>
              <w:ind w:left="170"/>
              <w:textAlignment w:val="baseline"/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  <w:t>Policy Approver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25609868" w14:textId="77777777" w:rsidR="0006054C" w:rsidRPr="0006054C" w:rsidRDefault="0006054C" w:rsidP="003C0185">
            <w:pPr>
              <w:pStyle w:val="BodyText"/>
              <w:ind w:left="170"/>
              <w:rPr>
                <w:szCs w:val="24"/>
                <w:lang w:eastAsia="en-GB"/>
              </w:rPr>
            </w:pPr>
            <w:proofErr w:type="spellStart"/>
            <w:r w:rsidRPr="0006054C">
              <w:rPr>
                <w:szCs w:val="24"/>
                <w:lang w:eastAsia="en-GB"/>
              </w:rPr>
              <w:t>Fierte</w:t>
            </w:r>
            <w:proofErr w:type="spellEnd"/>
            <w:r w:rsidRPr="0006054C">
              <w:rPr>
                <w:szCs w:val="24"/>
                <w:lang w:eastAsia="en-GB"/>
              </w:rPr>
              <w:t xml:space="preserve"> Multi Academy Trust</w:t>
            </w:r>
          </w:p>
        </w:tc>
      </w:tr>
    </w:tbl>
    <w:p w14:paraId="3A171D92" w14:textId="77777777" w:rsidR="0006054C" w:rsidRPr="0006054C" w:rsidRDefault="0006054C" w:rsidP="0006054C">
      <w:pPr>
        <w:textAlignment w:val="baseline"/>
        <w:rPr>
          <w:rFonts w:ascii="Palatino Linotype" w:hAnsi="Palatino Linotype"/>
          <w:sz w:val="4"/>
        </w:rPr>
      </w:pPr>
      <w:r w:rsidRPr="0006054C">
        <w:rPr>
          <w:rFonts w:ascii="Times New Roman" w:hAnsi="Times New Roman"/>
          <w:sz w:val="6"/>
          <w:szCs w:val="24"/>
          <w:lang w:eastAsia="en-GB"/>
        </w:rPr>
        <w:t> </w:t>
      </w:r>
      <w:r w:rsidRPr="0006054C">
        <w:rPr>
          <w:rFonts w:ascii="Palatino Linotype" w:hAnsi="Palatino Linotype" w:cs="Segoe UI"/>
          <w:sz w:val="6"/>
          <w:szCs w:val="24"/>
          <w:lang w:eastAsia="en-GB"/>
        </w:rPr>
        <w:t> </w:t>
      </w:r>
    </w:p>
    <w:p w14:paraId="23D62FE0" w14:textId="77777777" w:rsidR="0006054C" w:rsidRPr="0006054C" w:rsidRDefault="0006054C" w:rsidP="0006054C">
      <w:pPr>
        <w:pStyle w:val="Heading3"/>
        <w:spacing w:before="0" w:after="0"/>
        <w:rPr>
          <w:b/>
          <w:sz w:val="24"/>
          <w:szCs w:val="24"/>
        </w:rPr>
      </w:pPr>
      <w:bookmarkStart w:id="1" w:name="_Toc32947050"/>
      <w:r w:rsidRPr="0006054C">
        <w:rPr>
          <w:b/>
          <w:sz w:val="24"/>
          <w:szCs w:val="24"/>
        </w:rPr>
        <w:t>Version Control</w:t>
      </w:r>
      <w:bookmarkEnd w:id="1"/>
    </w:p>
    <w:p w14:paraId="6AF762F0" w14:textId="77777777" w:rsidR="0006054C" w:rsidRPr="0006054C" w:rsidRDefault="0006054C" w:rsidP="0006054C">
      <w:pPr>
        <w:textAlignment w:val="baseline"/>
        <w:rPr>
          <w:rFonts w:ascii="Palatino Linotype" w:hAnsi="Palatino Linotype" w:cs="Segoe UI"/>
          <w:sz w:val="2"/>
          <w:szCs w:val="18"/>
          <w:lang w:eastAsia="en-GB"/>
        </w:rPr>
      </w:pPr>
      <w:r w:rsidRPr="0006054C">
        <w:rPr>
          <w:rFonts w:ascii="Times New Roman" w:hAnsi="Times New Roman"/>
          <w:sz w:val="6"/>
          <w:szCs w:val="24"/>
          <w:lang w:eastAsia="en-GB"/>
        </w:rPr>
        <w:t> </w:t>
      </w:r>
      <w:r w:rsidRPr="0006054C">
        <w:rPr>
          <w:rFonts w:ascii="Palatino Linotype" w:hAnsi="Palatino Linotype" w:cs="Segoe UI"/>
          <w:sz w:val="6"/>
          <w:szCs w:val="24"/>
          <w:lang w:eastAsia="en-GB"/>
        </w:rPr>
        <w:t> </w:t>
      </w:r>
    </w:p>
    <w:tbl>
      <w:tblPr>
        <w:tblW w:w="12451" w:type="dxa"/>
        <w:tblInd w:w="1175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2848"/>
        <w:gridCol w:w="2931"/>
        <w:gridCol w:w="4989"/>
      </w:tblGrid>
      <w:tr w:rsidR="006D3C30" w:rsidRPr="0006054C" w14:paraId="3A7D25EC" w14:textId="77777777" w:rsidTr="004E2DF9">
        <w:trPr>
          <w:trHeight w:val="602"/>
        </w:trPr>
        <w:tc>
          <w:tcPr>
            <w:tcW w:w="1683" w:type="dxa"/>
            <w:shd w:val="clear" w:color="auto" w:fill="auto"/>
            <w:vAlign w:val="center"/>
            <w:hideMark/>
          </w:tcPr>
          <w:p w14:paraId="3F13F0A8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Version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7B043CC9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Date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C9CF077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Amended by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14:paraId="5BC1F266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Comments</w:t>
            </w:r>
          </w:p>
        </w:tc>
      </w:tr>
      <w:tr w:rsidR="006D3C30" w:rsidRPr="0006054C" w14:paraId="24F0C5A7" w14:textId="77777777" w:rsidTr="004E3041">
        <w:trPr>
          <w:trHeight w:val="602"/>
        </w:trPr>
        <w:tc>
          <w:tcPr>
            <w:tcW w:w="1683" w:type="dxa"/>
            <w:shd w:val="clear" w:color="auto" w:fill="auto"/>
            <w:vAlign w:val="center"/>
          </w:tcPr>
          <w:p w14:paraId="6E2493AA" w14:textId="49A1F930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0C41E529" w14:textId="6747D422" w:rsidR="006D3C30" w:rsidRPr="0006054C" w:rsidRDefault="006D3C30" w:rsidP="004E2DF9">
            <w:pPr>
              <w:pStyle w:val="BodyText"/>
              <w:jc w:val="center"/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570107DF" w14:textId="7FAE92EF" w:rsidR="006D3C30" w:rsidRPr="0006054C" w:rsidRDefault="006D3C30" w:rsidP="004E2DF9">
            <w:pPr>
              <w:pStyle w:val="BodyText"/>
              <w:jc w:val="center"/>
            </w:pPr>
          </w:p>
        </w:tc>
        <w:tc>
          <w:tcPr>
            <w:tcW w:w="4989" w:type="dxa"/>
            <w:shd w:val="clear" w:color="auto" w:fill="auto"/>
            <w:vAlign w:val="center"/>
          </w:tcPr>
          <w:p w14:paraId="5D97D5C5" w14:textId="0B52B9CD" w:rsidR="006D3C30" w:rsidRPr="0006054C" w:rsidRDefault="006D3C30" w:rsidP="004E2DF9">
            <w:pPr>
              <w:pStyle w:val="BodyText"/>
              <w:jc w:val="center"/>
            </w:pPr>
          </w:p>
        </w:tc>
      </w:tr>
      <w:tr w:rsidR="006D3C30" w:rsidRPr="0006054C" w14:paraId="5830C0BD" w14:textId="77777777" w:rsidTr="004E3041">
        <w:trPr>
          <w:trHeight w:val="602"/>
        </w:trPr>
        <w:tc>
          <w:tcPr>
            <w:tcW w:w="1683" w:type="dxa"/>
            <w:shd w:val="clear" w:color="auto" w:fill="auto"/>
            <w:vAlign w:val="center"/>
          </w:tcPr>
          <w:p w14:paraId="43DB5E66" w14:textId="675DAA76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51C15AE0" w14:textId="08FCDAAC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01C82BD4" w14:textId="175091FA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14:paraId="77461F6E" w14:textId="65E1824C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</w:p>
        </w:tc>
      </w:tr>
      <w:tr w:rsidR="006D3C30" w:rsidRPr="0006054C" w14:paraId="51526193" w14:textId="77777777" w:rsidTr="004E2DF9">
        <w:trPr>
          <w:trHeight w:val="602"/>
        </w:trPr>
        <w:tc>
          <w:tcPr>
            <w:tcW w:w="1683" w:type="dxa"/>
            <w:shd w:val="clear" w:color="auto" w:fill="auto"/>
            <w:vAlign w:val="center"/>
            <w:hideMark/>
          </w:tcPr>
          <w:p w14:paraId="615EF44A" w14:textId="77777777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  <w:r w:rsidRPr="5B2B402B">
              <w:rPr>
                <w:rFonts w:eastAsia="Palatino Linotype" w:cs="Palatino Linotype"/>
                <w:sz w:val="22"/>
                <w:lang w:eastAsia="en-GB"/>
              </w:rPr>
              <w:t> 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12CEAEBA" w14:textId="77777777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  <w:r w:rsidRPr="5B2B402B">
              <w:rPr>
                <w:rFonts w:eastAsia="Palatino Linotype" w:cs="Palatino Linotype"/>
                <w:sz w:val="22"/>
                <w:lang w:eastAsia="en-GB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E11C201" w14:textId="77777777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  <w:r w:rsidRPr="5B2B402B">
              <w:rPr>
                <w:rFonts w:eastAsia="Palatino Linotype" w:cs="Palatino Linotype"/>
                <w:sz w:val="22"/>
                <w:lang w:eastAsia="en-GB"/>
              </w:rPr>
              <w:t>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14:paraId="2A4C6F31" w14:textId="77777777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  <w:r w:rsidRPr="5B2B402B">
              <w:rPr>
                <w:rFonts w:eastAsia="Palatino Linotype" w:cs="Palatino Linotype"/>
                <w:sz w:val="22"/>
                <w:lang w:eastAsia="en-GB"/>
              </w:rPr>
              <w:t> </w:t>
            </w:r>
          </w:p>
        </w:tc>
      </w:tr>
    </w:tbl>
    <w:p w14:paraId="607615C6" w14:textId="77777777" w:rsidR="006D3C30" w:rsidRPr="0006054C" w:rsidRDefault="006D3C30" w:rsidP="006D3C30">
      <w:pPr>
        <w:jc w:val="center"/>
        <w:textAlignment w:val="baseline"/>
        <w:rPr>
          <w:rFonts w:ascii="Palatino Linotype" w:hAnsi="Palatino Linotype" w:cs="Segoe UI"/>
          <w:sz w:val="2"/>
          <w:szCs w:val="18"/>
          <w:lang w:eastAsia="en-GB"/>
        </w:rPr>
      </w:pPr>
    </w:p>
    <w:tbl>
      <w:tblPr>
        <w:tblpPr w:leftFromText="180" w:rightFromText="180" w:vertAnchor="text" w:horzAnchor="page" w:tblpX="2041" w:tblpY="224"/>
        <w:tblW w:w="12263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7985"/>
      </w:tblGrid>
      <w:tr w:rsidR="006D3C30" w:rsidRPr="0006054C" w14:paraId="6086DBE6" w14:textId="77777777" w:rsidTr="004E2DF9">
        <w:trPr>
          <w:trHeight w:val="699"/>
        </w:trPr>
        <w:tc>
          <w:tcPr>
            <w:tcW w:w="4278" w:type="dxa"/>
            <w:shd w:val="clear" w:color="auto" w:fill="auto"/>
            <w:vAlign w:val="center"/>
            <w:hideMark/>
          </w:tcPr>
          <w:p w14:paraId="2D2E30D0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Section</w:t>
            </w:r>
          </w:p>
        </w:tc>
        <w:tc>
          <w:tcPr>
            <w:tcW w:w="7985" w:type="dxa"/>
            <w:shd w:val="clear" w:color="auto" w:fill="auto"/>
            <w:vAlign w:val="center"/>
            <w:hideMark/>
          </w:tcPr>
          <w:p w14:paraId="601353E8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Changes Made</w:t>
            </w:r>
          </w:p>
        </w:tc>
      </w:tr>
      <w:tr w:rsidR="006D3C30" w:rsidRPr="0006054C" w14:paraId="59FB8AD8" w14:textId="77777777" w:rsidTr="004E2DF9">
        <w:trPr>
          <w:trHeight w:val="699"/>
        </w:trPr>
        <w:tc>
          <w:tcPr>
            <w:tcW w:w="4278" w:type="dxa"/>
            <w:shd w:val="clear" w:color="auto" w:fill="auto"/>
            <w:vAlign w:val="center"/>
          </w:tcPr>
          <w:p w14:paraId="30AEE09F" w14:textId="235EE936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b/>
                <w:bCs/>
                <w:color w:val="70AD47" w:themeColor="accent6"/>
                <w:lang w:val="en-US" w:eastAsia="en-GB"/>
              </w:rPr>
            </w:pPr>
          </w:p>
        </w:tc>
        <w:tc>
          <w:tcPr>
            <w:tcW w:w="7985" w:type="dxa"/>
            <w:shd w:val="clear" w:color="auto" w:fill="auto"/>
            <w:vAlign w:val="center"/>
          </w:tcPr>
          <w:p w14:paraId="3FEBF3FA" w14:textId="0F6150A1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b/>
                <w:bCs/>
                <w:color w:val="70AD47" w:themeColor="accent6"/>
                <w:lang w:val="en-US" w:eastAsia="en-GB"/>
              </w:rPr>
            </w:pPr>
          </w:p>
        </w:tc>
      </w:tr>
    </w:tbl>
    <w:p w14:paraId="03719302" w14:textId="77777777" w:rsidR="0006054C" w:rsidRPr="00937DB7" w:rsidRDefault="0006054C" w:rsidP="0006054C">
      <w:pPr>
        <w:textAlignment w:val="baseline"/>
        <w:rPr>
          <w:rFonts w:ascii="Palatino Linotype" w:hAnsi="Palatino Linotype" w:cs="Segoe UI"/>
          <w:sz w:val="18"/>
          <w:szCs w:val="18"/>
          <w:lang w:eastAsia="en-GB"/>
        </w:rPr>
      </w:pPr>
      <w:r w:rsidRPr="00937DB7">
        <w:rPr>
          <w:rFonts w:ascii="Times New Roman" w:hAnsi="Times New Roman"/>
          <w:sz w:val="24"/>
          <w:szCs w:val="24"/>
          <w:lang w:eastAsia="en-GB"/>
        </w:rPr>
        <w:t> </w:t>
      </w:r>
      <w:r w:rsidRPr="00937DB7">
        <w:rPr>
          <w:rFonts w:ascii="Palatino Linotype" w:hAnsi="Palatino Linotype" w:cs="Segoe UI"/>
          <w:sz w:val="24"/>
          <w:szCs w:val="24"/>
          <w:lang w:eastAsia="en-GB"/>
        </w:rPr>
        <w:t> </w:t>
      </w:r>
    </w:p>
    <w:p w14:paraId="162464B8" w14:textId="78DDEB91" w:rsidR="0006054C" w:rsidRDefault="0006054C">
      <w:pPr>
        <w:rPr>
          <w:rFonts w:ascii="Palatino Linotype" w:hAnsi="Palatino Linotype" w:cs="Arial"/>
          <w:color w:val="467E90"/>
          <w:sz w:val="52"/>
          <w:szCs w:val="52"/>
        </w:rPr>
      </w:pPr>
    </w:p>
    <w:p w14:paraId="74A3172E" w14:textId="23B3E6F7" w:rsidR="0006054C" w:rsidRDefault="0006054C">
      <w:pPr>
        <w:rPr>
          <w:rFonts w:ascii="Palatino Linotype" w:hAnsi="Palatino Linotype" w:cs="Arial"/>
          <w:color w:val="467E90"/>
          <w:sz w:val="52"/>
          <w:szCs w:val="52"/>
        </w:rPr>
      </w:pPr>
    </w:p>
    <w:p w14:paraId="47B061C1" w14:textId="77777777" w:rsidR="0006054C" w:rsidRPr="0006054C" w:rsidRDefault="0006054C">
      <w:pPr>
        <w:rPr>
          <w:rFonts w:ascii="Palatino Linotype" w:hAnsi="Palatino Linotype" w:cs="Arial"/>
          <w:color w:val="467E90"/>
          <w:sz w:val="16"/>
          <w:szCs w:val="16"/>
        </w:rPr>
      </w:pP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890"/>
        <w:gridCol w:w="15270"/>
      </w:tblGrid>
      <w:tr w:rsidR="004E3041" w14:paraId="344DF710" w14:textId="0A9BEC9E" w:rsidTr="009D52F9">
        <w:trPr>
          <w:trHeight w:val="50"/>
        </w:trPr>
        <w:tc>
          <w:tcPr>
            <w:tcW w:w="890" w:type="dxa"/>
          </w:tcPr>
          <w:p w14:paraId="028CBCD7" w14:textId="62B9C137" w:rsidR="004E3041" w:rsidRPr="00BD5C2D" w:rsidRDefault="004E3041" w:rsidP="00C258A7">
            <w:pPr>
              <w:jc w:val="center"/>
              <w:rPr>
                <w:b/>
                <w:sz w:val="36"/>
              </w:rPr>
            </w:pPr>
            <w:r w:rsidRPr="00BD5C2D">
              <w:rPr>
                <w:b/>
                <w:sz w:val="36"/>
              </w:rPr>
              <w:lastRenderedPageBreak/>
              <w:t>RE</w:t>
            </w:r>
          </w:p>
        </w:tc>
        <w:tc>
          <w:tcPr>
            <w:tcW w:w="15270" w:type="dxa"/>
          </w:tcPr>
          <w:p w14:paraId="517F76D8" w14:textId="3A0CE667" w:rsidR="004E3041" w:rsidRPr="00BD5C2D" w:rsidRDefault="009D52F9" w:rsidP="004E3041">
            <w:pPr>
              <w:jc w:val="center"/>
              <w:rPr>
                <w:b/>
                <w:sz w:val="36"/>
                <w:szCs w:val="18"/>
              </w:rPr>
            </w:pPr>
            <w:r>
              <w:rPr>
                <w:b/>
                <w:sz w:val="36"/>
                <w:szCs w:val="18"/>
              </w:rPr>
              <w:t xml:space="preserve">Islam </w:t>
            </w:r>
          </w:p>
        </w:tc>
      </w:tr>
      <w:tr w:rsidR="004E3041" w14:paraId="5A8BA091" w14:textId="77777777" w:rsidTr="002D2606">
        <w:trPr>
          <w:trHeight w:val="50"/>
        </w:trPr>
        <w:tc>
          <w:tcPr>
            <w:tcW w:w="890" w:type="dxa"/>
          </w:tcPr>
          <w:p w14:paraId="2B1E72C3" w14:textId="68B02F9F" w:rsidR="004E3041" w:rsidRPr="00BD5C2D" w:rsidRDefault="004E3041" w:rsidP="009E404F">
            <w:pPr>
              <w:jc w:val="center"/>
              <w:rPr>
                <w:b/>
                <w:sz w:val="36"/>
              </w:rPr>
            </w:pPr>
            <w:r w:rsidRPr="00BD5C2D">
              <w:rPr>
                <w:b/>
                <w:bCs/>
                <w:sz w:val="36"/>
              </w:rPr>
              <w:t>Year 1</w:t>
            </w:r>
          </w:p>
        </w:tc>
        <w:tc>
          <w:tcPr>
            <w:tcW w:w="15270" w:type="dxa"/>
            <w:shd w:val="clear" w:color="auto" w:fill="D9E2F3" w:themeFill="accent1" w:themeFillTint="33"/>
          </w:tcPr>
          <w:p w14:paraId="4A256321" w14:textId="77777777" w:rsidR="004E3041" w:rsidRPr="00BD5C2D" w:rsidRDefault="004E3041" w:rsidP="009E404F">
            <w:pPr>
              <w:jc w:val="center"/>
              <w:rPr>
                <w:b/>
                <w:sz w:val="36"/>
                <w:szCs w:val="18"/>
              </w:rPr>
            </w:pPr>
          </w:p>
        </w:tc>
      </w:tr>
      <w:tr w:rsidR="004E3041" w14:paraId="3BB96D8F" w14:textId="77777777" w:rsidTr="002D2606">
        <w:trPr>
          <w:trHeight w:val="50"/>
        </w:trPr>
        <w:tc>
          <w:tcPr>
            <w:tcW w:w="890" w:type="dxa"/>
          </w:tcPr>
          <w:p w14:paraId="52322936" w14:textId="61853499" w:rsidR="004E3041" w:rsidRPr="00BD5C2D" w:rsidRDefault="004E3041" w:rsidP="009E404F">
            <w:pPr>
              <w:jc w:val="center"/>
              <w:rPr>
                <w:b/>
                <w:sz w:val="36"/>
              </w:rPr>
            </w:pPr>
            <w:r w:rsidRPr="00BD5C2D">
              <w:rPr>
                <w:b/>
                <w:bCs/>
                <w:sz w:val="36"/>
              </w:rPr>
              <w:t>Year 2</w:t>
            </w:r>
          </w:p>
        </w:tc>
        <w:tc>
          <w:tcPr>
            <w:tcW w:w="15270" w:type="dxa"/>
            <w:shd w:val="clear" w:color="auto" w:fill="D9E2F3" w:themeFill="accent1" w:themeFillTint="33"/>
          </w:tcPr>
          <w:p w14:paraId="6963D867" w14:textId="77777777" w:rsidR="004E3041" w:rsidRPr="00BD5C2D" w:rsidRDefault="004E3041" w:rsidP="009E404F">
            <w:pPr>
              <w:jc w:val="center"/>
              <w:rPr>
                <w:b/>
                <w:sz w:val="36"/>
                <w:szCs w:val="18"/>
              </w:rPr>
            </w:pPr>
          </w:p>
        </w:tc>
      </w:tr>
      <w:tr w:rsidR="004E3041" w14:paraId="7F441ADE" w14:textId="2EDA55BF" w:rsidTr="002D2606">
        <w:trPr>
          <w:trHeight w:val="526"/>
        </w:trPr>
        <w:tc>
          <w:tcPr>
            <w:tcW w:w="890" w:type="dxa"/>
          </w:tcPr>
          <w:p w14:paraId="6375A39A" w14:textId="77777777" w:rsidR="004E3041" w:rsidRPr="00BD5C2D" w:rsidRDefault="004E3041" w:rsidP="00A32B78">
            <w:pPr>
              <w:rPr>
                <w:sz w:val="36"/>
              </w:rPr>
            </w:pPr>
            <w:r w:rsidRPr="00BD5C2D">
              <w:rPr>
                <w:b/>
                <w:sz w:val="36"/>
              </w:rPr>
              <w:t>Year 4</w:t>
            </w:r>
          </w:p>
        </w:tc>
        <w:tc>
          <w:tcPr>
            <w:tcW w:w="15270" w:type="dxa"/>
            <w:shd w:val="clear" w:color="auto" w:fill="D9E2F3" w:themeFill="accent1" w:themeFillTint="33"/>
          </w:tcPr>
          <w:p w14:paraId="5A410016" w14:textId="4BA410D2" w:rsidR="004E3041" w:rsidRPr="00BD5C2D" w:rsidRDefault="004E3041" w:rsidP="00A32B78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 xml:space="preserve">Focused upon </w:t>
            </w:r>
            <w:r w:rsidR="009D52F9">
              <w:rPr>
                <w:sz w:val="36"/>
                <w:szCs w:val="16"/>
              </w:rPr>
              <w:t>what Islam is and its foundations.</w:t>
            </w:r>
          </w:p>
          <w:p w14:paraId="5D730C19" w14:textId="0C200F5D" w:rsidR="004E3041" w:rsidRPr="00BD5C2D" w:rsidRDefault="004E3041" w:rsidP="00A32B78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 xml:space="preserve">Discovering </w:t>
            </w:r>
            <w:r w:rsidR="009D52F9">
              <w:rPr>
                <w:sz w:val="36"/>
                <w:szCs w:val="16"/>
              </w:rPr>
              <w:t xml:space="preserve">significant people within Islam. </w:t>
            </w:r>
          </w:p>
          <w:p w14:paraId="1FD34CFB" w14:textId="15EE68F6" w:rsidR="004E3041" w:rsidRPr="00BD5C2D" w:rsidRDefault="004E3041" w:rsidP="00A32B78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 xml:space="preserve">Exploring how </w:t>
            </w:r>
            <w:r w:rsidR="009D52F9">
              <w:rPr>
                <w:sz w:val="36"/>
                <w:szCs w:val="16"/>
              </w:rPr>
              <w:t xml:space="preserve">Muslims follow their religion. </w:t>
            </w:r>
            <w:bookmarkStart w:id="2" w:name="_GoBack"/>
            <w:bookmarkEnd w:id="2"/>
          </w:p>
        </w:tc>
      </w:tr>
      <w:tr w:rsidR="004E3041" w14:paraId="16D7A4A6" w14:textId="52367258" w:rsidTr="002D2606">
        <w:trPr>
          <w:trHeight w:val="546"/>
        </w:trPr>
        <w:tc>
          <w:tcPr>
            <w:tcW w:w="890" w:type="dxa"/>
          </w:tcPr>
          <w:p w14:paraId="4E1B73D7" w14:textId="77777777" w:rsidR="004E3041" w:rsidRPr="00BD5C2D" w:rsidRDefault="004E3041" w:rsidP="005D68A8">
            <w:pPr>
              <w:rPr>
                <w:sz w:val="36"/>
              </w:rPr>
            </w:pPr>
            <w:r w:rsidRPr="00BD5C2D">
              <w:rPr>
                <w:b/>
                <w:sz w:val="36"/>
              </w:rPr>
              <w:t>Year 6</w:t>
            </w:r>
          </w:p>
        </w:tc>
        <w:tc>
          <w:tcPr>
            <w:tcW w:w="15270" w:type="dxa"/>
            <w:shd w:val="clear" w:color="auto" w:fill="D9E2F3" w:themeFill="accent1" w:themeFillTint="33"/>
          </w:tcPr>
          <w:p w14:paraId="25F6A5CA" w14:textId="64AE5AA0" w:rsidR="004E3041" w:rsidRPr="00BD5C2D" w:rsidRDefault="00BD5C2D" w:rsidP="005D68A8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 xml:space="preserve">Focused upon </w:t>
            </w:r>
            <w:r w:rsidR="009D52F9">
              <w:rPr>
                <w:sz w:val="36"/>
                <w:szCs w:val="16"/>
              </w:rPr>
              <w:t>a Muslim’s commitment to their religion.</w:t>
            </w:r>
          </w:p>
          <w:p w14:paraId="60837E56" w14:textId="4738EB23" w:rsidR="009D52F9" w:rsidRDefault="00BD5C2D" w:rsidP="009D52F9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 xml:space="preserve">Discovering </w:t>
            </w:r>
            <w:r w:rsidR="009D52F9">
              <w:rPr>
                <w:sz w:val="36"/>
                <w:szCs w:val="16"/>
              </w:rPr>
              <w:t xml:space="preserve">how religion influences a Muslim’s daily life. </w:t>
            </w:r>
          </w:p>
          <w:p w14:paraId="1B298989" w14:textId="3BD13058" w:rsidR="00BD5C2D" w:rsidRPr="00BD5C2D" w:rsidRDefault="00BD5C2D" w:rsidP="009D52F9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 xml:space="preserve">Exploring whether </w:t>
            </w:r>
            <w:r w:rsidR="002D2606">
              <w:rPr>
                <w:sz w:val="36"/>
                <w:szCs w:val="16"/>
              </w:rPr>
              <w:t xml:space="preserve">Muslims views on death impact the way in which they live their lives. </w:t>
            </w:r>
          </w:p>
        </w:tc>
      </w:tr>
    </w:tbl>
    <w:p w14:paraId="69D42C33" w14:textId="77777777" w:rsidR="00C258A7" w:rsidRDefault="00C258A7"/>
    <w:sectPr w:rsidR="00C258A7" w:rsidSect="00C258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65C6"/>
    <w:multiLevelType w:val="hybridMultilevel"/>
    <w:tmpl w:val="3E12B27C"/>
    <w:lvl w:ilvl="0" w:tplc="BED44716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442D3EC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72A3536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2BA3196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5985E64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8206470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E701920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6701110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D603D90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D030D"/>
    <w:multiLevelType w:val="hybridMultilevel"/>
    <w:tmpl w:val="6D445C74"/>
    <w:lvl w:ilvl="0" w:tplc="3FEE091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5C0ECE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5E6FA8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7A69EB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7D88EE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A2E7DB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DA4B2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7105FD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084457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2639EE"/>
    <w:multiLevelType w:val="hybridMultilevel"/>
    <w:tmpl w:val="49D4BAF8"/>
    <w:lvl w:ilvl="0" w:tplc="2A903FFA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4C2556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324EE5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C0E9C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15AF34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CA0B44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278A7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9EB23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DE6630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BA003A"/>
    <w:multiLevelType w:val="hybridMultilevel"/>
    <w:tmpl w:val="E3DC2E12"/>
    <w:lvl w:ilvl="0" w:tplc="D7E28CE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096E5A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4DA68F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062CFE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8BE50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AD88A0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594961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F964D9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4604F8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196BC8"/>
    <w:multiLevelType w:val="hybridMultilevel"/>
    <w:tmpl w:val="37643FB6"/>
    <w:lvl w:ilvl="0" w:tplc="82601F26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4BE7D5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68582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9AE62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A4C589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ED439F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474EC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B7C631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D4099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102C63"/>
    <w:multiLevelType w:val="hybridMultilevel"/>
    <w:tmpl w:val="2C88EA18"/>
    <w:lvl w:ilvl="0" w:tplc="1FCC3B8C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19C9A2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F72DB7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A8C03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86A172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E2A7D9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04857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3F0D5E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8A0F00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E91858"/>
    <w:multiLevelType w:val="hybridMultilevel"/>
    <w:tmpl w:val="463E0F80"/>
    <w:lvl w:ilvl="0" w:tplc="EC369C4E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A2DCB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27C45B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CF8CDB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32A78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CA658F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6DC79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F8CC2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64070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6F0A98"/>
    <w:multiLevelType w:val="hybridMultilevel"/>
    <w:tmpl w:val="18F015E4"/>
    <w:lvl w:ilvl="0" w:tplc="4762D7B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4CC33F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61A2B5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EDC77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9C4AB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C8476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62E16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3BE769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530CA7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74478D"/>
    <w:multiLevelType w:val="hybridMultilevel"/>
    <w:tmpl w:val="7312FF32"/>
    <w:lvl w:ilvl="0" w:tplc="BC408EC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EBAE22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4902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73828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0805F2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014220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AFCF9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D304FE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EAE324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A7"/>
    <w:rsid w:val="000375D5"/>
    <w:rsid w:val="0006054C"/>
    <w:rsid w:val="000840CC"/>
    <w:rsid w:val="000A2176"/>
    <w:rsid w:val="00100E54"/>
    <w:rsid w:val="00120774"/>
    <w:rsid w:val="00124F0B"/>
    <w:rsid w:val="001305BA"/>
    <w:rsid w:val="001B4013"/>
    <w:rsid w:val="002313FE"/>
    <w:rsid w:val="0026161F"/>
    <w:rsid w:val="002B1521"/>
    <w:rsid w:val="002D2606"/>
    <w:rsid w:val="00300C18"/>
    <w:rsid w:val="00337674"/>
    <w:rsid w:val="003408BC"/>
    <w:rsid w:val="0036208E"/>
    <w:rsid w:val="003C684A"/>
    <w:rsid w:val="003D357D"/>
    <w:rsid w:val="0041635E"/>
    <w:rsid w:val="00434C01"/>
    <w:rsid w:val="00483C13"/>
    <w:rsid w:val="004B421B"/>
    <w:rsid w:val="004E3041"/>
    <w:rsid w:val="00504E03"/>
    <w:rsid w:val="00525903"/>
    <w:rsid w:val="005B7A42"/>
    <w:rsid w:val="005D68A8"/>
    <w:rsid w:val="00626929"/>
    <w:rsid w:val="0064223B"/>
    <w:rsid w:val="006648D9"/>
    <w:rsid w:val="00682878"/>
    <w:rsid w:val="006A62F9"/>
    <w:rsid w:val="006C5B7E"/>
    <w:rsid w:val="006D3C30"/>
    <w:rsid w:val="006E4659"/>
    <w:rsid w:val="00717056"/>
    <w:rsid w:val="00795E6C"/>
    <w:rsid w:val="007F1154"/>
    <w:rsid w:val="00822CF1"/>
    <w:rsid w:val="008333AC"/>
    <w:rsid w:val="00850274"/>
    <w:rsid w:val="00863FC4"/>
    <w:rsid w:val="00894C94"/>
    <w:rsid w:val="008A283E"/>
    <w:rsid w:val="0090798A"/>
    <w:rsid w:val="00915493"/>
    <w:rsid w:val="00932B4A"/>
    <w:rsid w:val="0098408B"/>
    <w:rsid w:val="00997140"/>
    <w:rsid w:val="009D0909"/>
    <w:rsid w:val="009D52F9"/>
    <w:rsid w:val="009E404F"/>
    <w:rsid w:val="00A0687E"/>
    <w:rsid w:val="00A32B78"/>
    <w:rsid w:val="00A468FC"/>
    <w:rsid w:val="00A5317E"/>
    <w:rsid w:val="00A61F9D"/>
    <w:rsid w:val="00A828CF"/>
    <w:rsid w:val="00AB0CE8"/>
    <w:rsid w:val="00B1064D"/>
    <w:rsid w:val="00B26EFF"/>
    <w:rsid w:val="00B815C8"/>
    <w:rsid w:val="00BB5C3A"/>
    <w:rsid w:val="00BD0554"/>
    <w:rsid w:val="00BD5C2D"/>
    <w:rsid w:val="00C0538E"/>
    <w:rsid w:val="00C25129"/>
    <w:rsid w:val="00C258A7"/>
    <w:rsid w:val="00CC1705"/>
    <w:rsid w:val="00D655C0"/>
    <w:rsid w:val="00D703A5"/>
    <w:rsid w:val="00DC62BE"/>
    <w:rsid w:val="00DC75DE"/>
    <w:rsid w:val="00DE7E01"/>
    <w:rsid w:val="00E304F0"/>
    <w:rsid w:val="00E414F1"/>
    <w:rsid w:val="00EB15F1"/>
    <w:rsid w:val="00EB5D74"/>
    <w:rsid w:val="00EF7411"/>
    <w:rsid w:val="00F42EDE"/>
    <w:rsid w:val="00F61998"/>
    <w:rsid w:val="00F64259"/>
    <w:rsid w:val="00F80857"/>
    <w:rsid w:val="00FA0F03"/>
    <w:rsid w:val="00FB4999"/>
    <w:rsid w:val="00FD4342"/>
    <w:rsid w:val="00FE0CB1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A6B7"/>
  <w15:chartTrackingRefBased/>
  <w15:docId w15:val="{63A45DEB-F9DE-4972-88F7-729B933D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54C"/>
    <w:pPr>
      <w:spacing w:after="0" w:line="240" w:lineRule="auto"/>
      <w:contextualSpacing/>
      <w:jc w:val="center"/>
      <w:outlineLvl w:val="0"/>
    </w:pPr>
    <w:rPr>
      <w:rFonts w:ascii="Palatino Linotype" w:eastAsiaTheme="majorEastAsia" w:hAnsi="Palatino Linotype" w:cstheme="majorBidi"/>
      <w:b/>
      <w:noProof/>
      <w:spacing w:val="-10"/>
      <w:kern w:val="28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54C"/>
    <w:pPr>
      <w:spacing w:before="240" w:after="240" w:line="240" w:lineRule="auto"/>
      <w:textAlignment w:val="baseline"/>
      <w:outlineLvl w:val="2"/>
    </w:pPr>
    <w:rPr>
      <w:rFonts w:ascii="Palatino Linotype" w:eastAsia="Times New Roman" w:hAnsi="Palatino Linotype" w:cs="Arial"/>
      <w:color w:val="70AD47" w:themeColor="accent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54C"/>
    <w:rPr>
      <w:rFonts w:ascii="Palatino Linotype" w:eastAsiaTheme="majorEastAsia" w:hAnsi="Palatino Linotype" w:cstheme="majorBidi"/>
      <w:b/>
      <w:noProof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6054C"/>
    <w:rPr>
      <w:rFonts w:ascii="Palatino Linotype" w:eastAsia="Times New Roman" w:hAnsi="Palatino Linotype" w:cs="Arial"/>
      <w:color w:val="70AD47" w:themeColor="accent6"/>
      <w:sz w:val="32"/>
      <w:szCs w:val="32"/>
    </w:rPr>
  </w:style>
  <w:style w:type="character" w:customStyle="1" w:styleId="normaltextrun">
    <w:name w:val="normaltextrun"/>
    <w:basedOn w:val="DefaultParagraphFont"/>
    <w:rsid w:val="0006054C"/>
  </w:style>
  <w:style w:type="paragraph" w:customStyle="1" w:styleId="BodyText">
    <w:name w:val="! Body Text"/>
    <w:basedOn w:val="Normal"/>
    <w:link w:val="BodyTextChar"/>
    <w:rsid w:val="0006054C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textAlignment w:val="baseline"/>
    </w:pPr>
    <w:rPr>
      <w:rFonts w:ascii="Palatino Linotype" w:eastAsia="Arial Unicode MS" w:hAnsi="Palatino Linotype" w:cs="Arial"/>
      <w:color w:val="404040"/>
      <w:sz w:val="24"/>
      <w:u w:color="000000"/>
      <w:bdr w:val="nil"/>
      <w:lang w:val="en-US"/>
    </w:rPr>
  </w:style>
  <w:style w:type="character" w:customStyle="1" w:styleId="BodyTextChar">
    <w:name w:val="! Body Text Char"/>
    <w:basedOn w:val="DefaultParagraphFont"/>
    <w:link w:val="BodyText"/>
    <w:rsid w:val="0006054C"/>
    <w:rPr>
      <w:rFonts w:ascii="Palatino Linotype" w:eastAsia="Arial Unicode MS" w:hAnsi="Palatino Linotype" w:cs="Arial"/>
      <w:color w:val="404040"/>
      <w:sz w:val="24"/>
      <w:u w:color="000000"/>
      <w:bdr w:val="nil"/>
      <w:lang w:val="en-US"/>
    </w:rPr>
  </w:style>
  <w:style w:type="paragraph" w:customStyle="1" w:styleId="Bold">
    <w:name w:val="!Bold"/>
    <w:basedOn w:val="Normal"/>
    <w:link w:val="BoldChar"/>
    <w:rsid w:val="0006054C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color w:val="467E90"/>
      <w:szCs w:val="20"/>
    </w:rPr>
  </w:style>
  <w:style w:type="character" w:customStyle="1" w:styleId="BoldChar">
    <w:name w:val="!Bold Char"/>
    <w:basedOn w:val="DefaultParagraphFont"/>
    <w:link w:val="Bold"/>
    <w:rsid w:val="0006054C"/>
    <w:rPr>
      <w:rFonts w:ascii="Palatino Linotype" w:eastAsia="Times New Roman" w:hAnsi="Palatino Linotype" w:cs="Times New Roman"/>
      <w:b/>
      <w:color w:val="467E9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9365BFD54646A5D8EA1783E7A8BD" ma:contentTypeVersion="17" ma:contentTypeDescription="Create a new document." ma:contentTypeScope="" ma:versionID="4c1065bc602208d8a0b76ebf0ef0f9ad">
  <xsd:schema xmlns:xsd="http://www.w3.org/2001/XMLSchema" xmlns:xs="http://www.w3.org/2001/XMLSchema" xmlns:p="http://schemas.microsoft.com/office/2006/metadata/properties" xmlns:ns2="6888e2dd-e69c-4ad9-b76b-40b1fb1ea350" xmlns:ns3="73fa9fed-9a19-42d8-88f2-0c8db7a71712" targetNamespace="http://schemas.microsoft.com/office/2006/metadata/properties" ma:root="true" ma:fieldsID="9d3646a4ced176e911db6158d8900f2d" ns2:_="" ns3:_="">
    <xsd:import namespace="6888e2dd-e69c-4ad9-b76b-40b1fb1ea350"/>
    <xsd:import namespace="73fa9fed-9a19-42d8-88f2-0c8db7a71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8e2dd-e69c-4ad9-b76b-40b1fb1ea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895b9d-cc94-4414-96b2-f5f233899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9fed-9a19-42d8-88f2-0c8db7a71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9e8f2c-72f8-4c28-9181-a94040a820e4}" ma:internalName="TaxCatchAll" ma:showField="CatchAllData" ma:web="73fa9fed-9a19-42d8-88f2-0c8db7a71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a9fed-9a19-42d8-88f2-0c8db7a71712" xsi:nil="true"/>
    <lcf76f155ced4ddcb4097134ff3c332f xmlns="6888e2dd-e69c-4ad9-b76b-40b1fb1ea35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D90A1-D7BC-4C0F-98D3-4377E0A7E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8e2dd-e69c-4ad9-b76b-40b1fb1ea350"/>
    <ds:schemaRef ds:uri="73fa9fed-9a19-42d8-88f2-0c8db7a71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A59BC-3D55-49AC-A825-A1124D994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443CB-1104-4BFA-B229-6E7DA36E6C79}">
  <ds:schemaRefs>
    <ds:schemaRef ds:uri="http://www.w3.org/XML/1998/namespace"/>
    <ds:schemaRef ds:uri="http://purl.org/dc/dcmitype/"/>
    <ds:schemaRef ds:uri="73fa9fed-9a19-42d8-88f2-0c8db7a7171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888e2dd-e69c-4ad9-b76b-40b1fb1ea35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AC993B1-E9A7-4EB4-B2FC-F3BB81E2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Dominic's Priory School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P.Bartholomew</dc:creator>
  <cp:keywords/>
  <dc:description/>
  <cp:lastModifiedBy>Lauren Paskin</cp:lastModifiedBy>
  <cp:revision>3</cp:revision>
  <dcterms:created xsi:type="dcterms:W3CDTF">2022-12-09T11:05:00Z</dcterms:created>
  <dcterms:modified xsi:type="dcterms:W3CDTF">2022-12-09T11:10:00Z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0x010100E1B39365BFD54646A5D8EA1783E7A8BD</vt:lpwstr>
  </property>
  <property fmtid="{D5CDD505-2E9C-101B-9397-08002B2CF9AE}" pid="3" name="MediaServiceImageTags">
    <vt:lpwstr/>
  </property>
</Properties>
</file>