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638EC" w14:textId="17EB197E" w:rsidR="00E06CEB" w:rsidRDefault="00E92C4B">
      <w:pPr>
        <w:rPr>
          <w:b/>
          <w:bCs/>
          <w:u w:val="single"/>
        </w:rPr>
      </w:pPr>
      <w:r w:rsidRPr="00EF4EEC">
        <w:rPr>
          <w:rFonts w:ascii="Lato" w:eastAsia="Lato" w:hAnsi="Lato" w:cs="Lato"/>
          <w:noProof/>
          <w:color w:val="364659"/>
          <w:sz w:val="60"/>
          <w:szCs w:val="60"/>
        </w:rPr>
        <w:drawing>
          <wp:anchor distT="0" distB="0" distL="114300" distR="114300" simplePos="0" relativeHeight="251659264" behindDoc="0" locked="0" layoutInCell="1" allowOverlap="1" wp14:anchorId="508D0CD5" wp14:editId="0AEE7CCD">
            <wp:simplePos x="0" y="0"/>
            <wp:positionH relativeFrom="column">
              <wp:posOffset>9403812</wp:posOffset>
            </wp:positionH>
            <wp:positionV relativeFrom="paragraph">
              <wp:posOffset>-145878</wp:posOffset>
            </wp:positionV>
            <wp:extent cx="697424" cy="697424"/>
            <wp:effectExtent l="0" t="0" r="7620" b="7620"/>
            <wp:wrapNone/>
            <wp:docPr id="10691328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4" cy="69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6CEB" w:rsidRPr="00E06CEB">
        <w:rPr>
          <w:b/>
          <w:bCs/>
          <w:u w:val="single"/>
        </w:rPr>
        <w:t>Scientific Knowledge and Understanding Progression</w:t>
      </w:r>
    </w:p>
    <w:p w14:paraId="4AEA758D" w14:textId="77777777" w:rsidR="00E92C4B" w:rsidRPr="00E06CEB" w:rsidRDefault="00E92C4B">
      <w:pPr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1"/>
        <w:gridCol w:w="3931"/>
        <w:gridCol w:w="3931"/>
        <w:gridCol w:w="3932"/>
      </w:tblGrid>
      <w:tr w:rsidR="00E06CEB" w:rsidRPr="003C047B" w14:paraId="452D517A" w14:textId="77777777" w:rsidTr="003C047B">
        <w:tc>
          <w:tcPr>
            <w:tcW w:w="3931" w:type="dxa"/>
            <w:shd w:val="clear" w:color="auto" w:fill="156082" w:themeFill="accent1"/>
          </w:tcPr>
          <w:p w14:paraId="0BF5C638" w14:textId="362DDF7D" w:rsidR="00E06CEB" w:rsidRPr="003C047B" w:rsidRDefault="00E06CEB" w:rsidP="00E06CEB">
            <w:pPr>
              <w:jc w:val="center"/>
              <w:rPr>
                <w:b/>
                <w:bCs/>
                <w:color w:val="FFFFFF" w:themeColor="background1"/>
              </w:rPr>
            </w:pPr>
            <w:r w:rsidRPr="003C047B">
              <w:rPr>
                <w:b/>
                <w:bCs/>
                <w:color w:val="FFFFFF" w:themeColor="background1"/>
              </w:rPr>
              <w:t>Year 3</w:t>
            </w:r>
          </w:p>
        </w:tc>
        <w:tc>
          <w:tcPr>
            <w:tcW w:w="3931" w:type="dxa"/>
            <w:shd w:val="clear" w:color="auto" w:fill="156082" w:themeFill="accent1"/>
          </w:tcPr>
          <w:p w14:paraId="6EC20332" w14:textId="03292C19" w:rsidR="00E06CEB" w:rsidRPr="003C047B" w:rsidRDefault="00E06CEB" w:rsidP="00E06CEB">
            <w:pPr>
              <w:jc w:val="center"/>
              <w:rPr>
                <w:b/>
                <w:bCs/>
                <w:color w:val="FFFFFF" w:themeColor="background1"/>
              </w:rPr>
            </w:pPr>
            <w:r w:rsidRPr="003C047B">
              <w:rPr>
                <w:b/>
                <w:bCs/>
                <w:color w:val="FFFFFF" w:themeColor="background1"/>
              </w:rPr>
              <w:t>Year 4</w:t>
            </w:r>
          </w:p>
        </w:tc>
        <w:tc>
          <w:tcPr>
            <w:tcW w:w="3931" w:type="dxa"/>
            <w:shd w:val="clear" w:color="auto" w:fill="156082" w:themeFill="accent1"/>
          </w:tcPr>
          <w:p w14:paraId="24017F7D" w14:textId="4062847D" w:rsidR="00E06CEB" w:rsidRPr="003C047B" w:rsidRDefault="00E06CEB" w:rsidP="00E06CEB">
            <w:pPr>
              <w:jc w:val="center"/>
              <w:rPr>
                <w:b/>
                <w:bCs/>
                <w:color w:val="FFFFFF" w:themeColor="background1"/>
              </w:rPr>
            </w:pPr>
            <w:r w:rsidRPr="003C047B">
              <w:rPr>
                <w:b/>
                <w:bCs/>
                <w:color w:val="FFFFFF" w:themeColor="background1"/>
              </w:rPr>
              <w:t>Year 5</w:t>
            </w:r>
          </w:p>
        </w:tc>
        <w:tc>
          <w:tcPr>
            <w:tcW w:w="3932" w:type="dxa"/>
            <w:shd w:val="clear" w:color="auto" w:fill="156082" w:themeFill="accent1"/>
          </w:tcPr>
          <w:p w14:paraId="6884AEA8" w14:textId="4D6A2928" w:rsidR="00E06CEB" w:rsidRPr="003C047B" w:rsidRDefault="00E06CEB" w:rsidP="00E06CEB">
            <w:pPr>
              <w:jc w:val="center"/>
              <w:rPr>
                <w:b/>
                <w:bCs/>
                <w:color w:val="FFFFFF" w:themeColor="background1"/>
              </w:rPr>
            </w:pPr>
            <w:r w:rsidRPr="003C047B">
              <w:rPr>
                <w:b/>
                <w:bCs/>
                <w:color w:val="FFFFFF" w:themeColor="background1"/>
              </w:rPr>
              <w:t>Year 6</w:t>
            </w:r>
          </w:p>
        </w:tc>
      </w:tr>
      <w:tr w:rsidR="00E06CEB" w:rsidRPr="00E06CEB" w14:paraId="1B3C6E58" w14:textId="77777777" w:rsidTr="00E06CEB">
        <w:tc>
          <w:tcPr>
            <w:tcW w:w="3931" w:type="dxa"/>
            <w:shd w:val="clear" w:color="auto" w:fill="C1E4F5" w:themeFill="accent1" w:themeFillTint="33"/>
          </w:tcPr>
          <w:p w14:paraId="187B4635" w14:textId="77777777" w:rsidR="004E606B" w:rsidRPr="004E606B" w:rsidRDefault="00E06CEB" w:rsidP="00E06CEB">
            <w:pPr>
              <w:rPr>
                <w:b/>
                <w:bCs/>
                <w:sz w:val="20"/>
                <w:szCs w:val="20"/>
              </w:rPr>
            </w:pPr>
            <w:r w:rsidRPr="004E606B">
              <w:rPr>
                <w:b/>
                <w:bCs/>
                <w:sz w:val="20"/>
                <w:szCs w:val="20"/>
              </w:rPr>
              <w:t>Unit On</w:t>
            </w:r>
            <w:r w:rsidR="004E606B" w:rsidRPr="004E606B">
              <w:rPr>
                <w:b/>
                <w:bCs/>
                <w:sz w:val="20"/>
                <w:szCs w:val="20"/>
              </w:rPr>
              <w:t>e</w:t>
            </w:r>
          </w:p>
          <w:p w14:paraId="1BFF0523" w14:textId="4C412503" w:rsidR="00E06CEB" w:rsidRPr="004E606B" w:rsidRDefault="00E06CE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Animals: Movement and Nutrition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7B623E04" w14:textId="77777777" w:rsidR="004E606B" w:rsidRP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4E606B">
              <w:rPr>
                <w:b/>
                <w:bCs/>
                <w:sz w:val="20"/>
                <w:szCs w:val="20"/>
              </w:rPr>
              <w:t>Unit One</w:t>
            </w:r>
          </w:p>
          <w:p w14:paraId="2174D301" w14:textId="2C6D2ECF" w:rsidR="00E06CEB" w:rsidRPr="004E606B" w:rsidRDefault="00E06CE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Animals including humans: Digestion and food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38CB717C" w14:textId="77777777" w:rsidR="004E606B" w:rsidRPr="004E606B" w:rsidRDefault="009C5DBF" w:rsidP="00E06CEB">
            <w:pPr>
              <w:rPr>
                <w:b/>
                <w:bCs/>
                <w:sz w:val="20"/>
                <w:szCs w:val="20"/>
              </w:rPr>
            </w:pPr>
            <w:r w:rsidRPr="004E606B">
              <w:rPr>
                <w:b/>
                <w:bCs/>
                <w:sz w:val="20"/>
                <w:szCs w:val="20"/>
              </w:rPr>
              <w:t>Unit One</w:t>
            </w:r>
          </w:p>
          <w:p w14:paraId="19CF8530" w14:textId="18DEDCDB" w:rsidR="00E06CEB" w:rsidRPr="004E606B" w:rsidRDefault="009C5DBF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 xml:space="preserve"> Materials:</w:t>
            </w:r>
            <w:r w:rsidR="00F75A9F" w:rsidRPr="004E606B">
              <w:rPr>
                <w:b/>
                <w:bCs/>
                <w:i/>
                <w:iCs/>
                <w:sz w:val="20"/>
                <w:szCs w:val="20"/>
              </w:rPr>
              <w:t xml:space="preserve"> Mixtures and Separation</w:t>
            </w:r>
          </w:p>
        </w:tc>
        <w:tc>
          <w:tcPr>
            <w:tcW w:w="3932" w:type="dxa"/>
            <w:shd w:val="clear" w:color="auto" w:fill="C1E4F5" w:themeFill="accent1" w:themeFillTint="33"/>
          </w:tcPr>
          <w:p w14:paraId="1E2DFC59" w14:textId="77777777" w:rsidR="004E606B" w:rsidRP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4E606B">
              <w:rPr>
                <w:b/>
                <w:bCs/>
                <w:sz w:val="20"/>
                <w:szCs w:val="20"/>
              </w:rPr>
              <w:t>Unit One</w:t>
            </w:r>
          </w:p>
          <w:p w14:paraId="49354247" w14:textId="34D1036C" w:rsidR="00E06CEB" w:rsidRPr="004E606B" w:rsidRDefault="004E606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Living Things: Classifying Big and Small</w:t>
            </w:r>
          </w:p>
        </w:tc>
      </w:tr>
      <w:tr w:rsidR="00E06CEB" w:rsidRPr="00E06CEB" w14:paraId="15944CC4" w14:textId="77777777" w:rsidTr="00E06CEB">
        <w:tc>
          <w:tcPr>
            <w:tcW w:w="3931" w:type="dxa"/>
          </w:tcPr>
          <w:p w14:paraId="26A87419" w14:textId="5218C514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animals can be grouped based on the presence of a skeleton.</w:t>
            </w:r>
          </w:p>
          <w:p w14:paraId="277AB3EE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736D6893" w14:textId="12A44695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main bones in the body.</w:t>
            </w:r>
          </w:p>
          <w:p w14:paraId="61225E63" w14:textId="77777777" w:rsidR="00E06CEB" w:rsidRPr="002F3108" w:rsidRDefault="00E06CEB" w:rsidP="00963597">
            <w:pPr>
              <w:pStyle w:val="ListParagraph"/>
              <w:rPr>
                <w:sz w:val="18"/>
                <w:szCs w:val="18"/>
              </w:rPr>
            </w:pPr>
          </w:p>
          <w:p w14:paraId="0562C152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know that the skeleton in humans and some animals is used for movement, protection and support. </w:t>
            </w:r>
          </w:p>
          <w:p w14:paraId="6AA14906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39E9B3E1" w14:textId="64DF6E8F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muscular system in humans and some animals works with the skeleton for movement.</w:t>
            </w:r>
          </w:p>
          <w:p w14:paraId="55A68B17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08788B2A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know that animals, including humans, need the right types and amount of nutrition. </w:t>
            </w:r>
          </w:p>
          <w:p w14:paraId="42043E13" w14:textId="77777777" w:rsidR="00E06CEB" w:rsidRPr="002F3108" w:rsidRDefault="00E06CEB" w:rsidP="00963597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4F9B44C0" w14:textId="487B6CA8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that humans cannot make their own food and therefore eat to get the nutrition needed.</w:t>
            </w:r>
          </w:p>
          <w:p w14:paraId="12A9631A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0F752898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main food groups (carbohydrates, protein, fats, fibre, vitamins, minerals and water) and their simple functions.</w:t>
            </w:r>
          </w:p>
          <w:p w14:paraId="33AE43B8" w14:textId="77777777" w:rsidR="00E06CEB" w:rsidRPr="002F3108" w:rsidRDefault="00E06CEB" w:rsidP="00963597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08825024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know that a balanced diet should include all food groups. </w:t>
            </w:r>
          </w:p>
          <w:p w14:paraId="0A491DEB" w14:textId="77777777" w:rsidR="00E06CEB" w:rsidRPr="002F3108" w:rsidRDefault="00E06CEB" w:rsidP="00963597">
            <w:pPr>
              <w:pStyle w:val="ListParagraph"/>
              <w:rPr>
                <w:sz w:val="18"/>
                <w:szCs w:val="18"/>
              </w:rPr>
            </w:pPr>
          </w:p>
          <w:p w14:paraId="49117EBA" w14:textId="19AA9C72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describe the diets of different animals.</w:t>
            </w:r>
          </w:p>
        </w:tc>
        <w:tc>
          <w:tcPr>
            <w:tcW w:w="3931" w:type="dxa"/>
          </w:tcPr>
          <w:p w14:paraId="61DE4DA2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main organs of the human digestive system (mouth, teeth, tongue, oesophagus, stomach, small and large intestines) and describe their simple functions.</w:t>
            </w:r>
          </w:p>
          <w:p w14:paraId="28552C0D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6687AD49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different types of human teeth (incisor, canine, premolar and molar) and their simple functions.</w:t>
            </w:r>
          </w:p>
          <w:p w14:paraId="7E0FBD0E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3CD4C5BC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teeth can be damaged, including the effect of sugary and acidic food.</w:t>
            </w:r>
          </w:p>
          <w:p w14:paraId="49B29CAE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6431A1D1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it is important to brush teeth twice a day, make good food choices and visit the dentist regularly.</w:t>
            </w:r>
          </w:p>
          <w:p w14:paraId="5F19AA43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76A5B649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describe the teeth of carnivores and </w:t>
            </w:r>
            <w:proofErr w:type="gramStart"/>
            <w:r w:rsidRPr="002F3108">
              <w:rPr>
                <w:sz w:val="18"/>
                <w:szCs w:val="18"/>
              </w:rPr>
              <w:t>herbivores, and</w:t>
            </w:r>
            <w:proofErr w:type="gramEnd"/>
            <w:r w:rsidRPr="002F3108">
              <w:rPr>
                <w:sz w:val="18"/>
                <w:szCs w:val="18"/>
              </w:rPr>
              <w:t xml:space="preserve"> understand why they are different.</w:t>
            </w:r>
          </w:p>
          <w:p w14:paraId="4E4F0894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4908EB8F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predators hunt for their food and prey are the animals being hunted.</w:t>
            </w:r>
          </w:p>
          <w:p w14:paraId="7641A5F6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4F88C67A" w14:textId="77777777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producers make their own food.</w:t>
            </w:r>
          </w:p>
          <w:p w14:paraId="4D3316C1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  <w:p w14:paraId="3F377226" w14:textId="4FDD2248" w:rsidR="00E06CEB" w:rsidRPr="002F3108" w:rsidRDefault="00E06CE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food chains begin with a producer followed by consumers, and arrows to show the energy passed on.</w:t>
            </w:r>
          </w:p>
        </w:tc>
        <w:tc>
          <w:tcPr>
            <w:tcW w:w="3931" w:type="dxa"/>
          </w:tcPr>
          <w:p w14:paraId="7E3B87A8" w14:textId="77777777" w:rsidR="004E606B" w:rsidRPr="002F3108" w:rsidRDefault="004E606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some substances will dissolve in a liquid to form a solution.</w:t>
            </w:r>
          </w:p>
          <w:p w14:paraId="4CD038E8" w14:textId="77777777" w:rsidR="004E606B" w:rsidRPr="002F3108" w:rsidRDefault="004E606B" w:rsidP="00963597">
            <w:pPr>
              <w:rPr>
                <w:sz w:val="18"/>
                <w:szCs w:val="18"/>
              </w:rPr>
            </w:pPr>
          </w:p>
          <w:p w14:paraId="6B24064D" w14:textId="77777777" w:rsidR="004E606B" w:rsidRPr="002F3108" w:rsidRDefault="004E606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factors that affect the rate of dissolving, including temperature and stirring.</w:t>
            </w:r>
          </w:p>
          <w:p w14:paraId="6012B8FF" w14:textId="77777777" w:rsidR="004E606B" w:rsidRPr="002F3108" w:rsidRDefault="004E606B" w:rsidP="00963597">
            <w:pPr>
              <w:rPr>
                <w:sz w:val="18"/>
                <w:szCs w:val="18"/>
              </w:rPr>
            </w:pPr>
          </w:p>
          <w:p w14:paraId="495006BF" w14:textId="77777777" w:rsidR="004E606B" w:rsidRPr="002F3108" w:rsidRDefault="004E606B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some liquids and solids can be separated using sieving, filtering and evaporation and to describe these processes.</w:t>
            </w:r>
          </w:p>
          <w:p w14:paraId="1E1FADBF" w14:textId="77777777" w:rsidR="004E606B" w:rsidRPr="002F3108" w:rsidRDefault="004E606B" w:rsidP="00963597">
            <w:pPr>
              <w:rPr>
                <w:sz w:val="18"/>
                <w:szCs w:val="18"/>
              </w:rPr>
            </w:pPr>
          </w:p>
          <w:p w14:paraId="4D22E7B5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</w:tc>
        <w:tc>
          <w:tcPr>
            <w:tcW w:w="3932" w:type="dxa"/>
          </w:tcPr>
          <w:p w14:paraId="436673FC" w14:textId="77777777" w:rsidR="00AF4A59" w:rsidRPr="002F3108" w:rsidRDefault="00AF4A59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‘organism’ is a term used to refer to an individual living thing.</w:t>
            </w:r>
          </w:p>
          <w:p w14:paraId="4C7C6E33" w14:textId="77777777" w:rsidR="00AF4A59" w:rsidRPr="002F3108" w:rsidRDefault="00AF4A59" w:rsidP="00963597">
            <w:pPr>
              <w:rPr>
                <w:sz w:val="18"/>
                <w:szCs w:val="18"/>
              </w:rPr>
            </w:pPr>
          </w:p>
          <w:p w14:paraId="5C9C8AB2" w14:textId="77777777" w:rsidR="00AF4A59" w:rsidRPr="002F3108" w:rsidRDefault="00AF4A59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micro-organisms are organisms that are incredibly small and cannot usually be seen by the naked eye.</w:t>
            </w:r>
          </w:p>
          <w:p w14:paraId="7C81A547" w14:textId="77777777" w:rsidR="00AF4A59" w:rsidRPr="002F3108" w:rsidRDefault="00AF4A59" w:rsidP="00963597">
            <w:pPr>
              <w:rPr>
                <w:sz w:val="18"/>
                <w:szCs w:val="18"/>
              </w:rPr>
            </w:pPr>
          </w:p>
          <w:p w14:paraId="14AE9419" w14:textId="5D04B044" w:rsidR="00AF4A59" w:rsidRPr="002F3108" w:rsidRDefault="00AF4A59" w:rsidP="00963597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characteristics of the different groups of vertebrate and commonly found invertebrates.</w:t>
            </w:r>
            <w:r w:rsidR="00E92C4B" w:rsidRPr="00EF4EEC">
              <w:rPr>
                <w:rFonts w:ascii="Lato" w:eastAsia="Lato" w:hAnsi="Lato" w:cs="Lato"/>
                <w:color w:val="364659"/>
                <w:sz w:val="60"/>
                <w:szCs w:val="60"/>
              </w:rPr>
              <w:t xml:space="preserve"> </w:t>
            </w:r>
          </w:p>
          <w:p w14:paraId="4F1FE4AB" w14:textId="77777777" w:rsidR="00E06CEB" w:rsidRPr="002F3108" w:rsidRDefault="00E06CEB" w:rsidP="00963597">
            <w:pPr>
              <w:rPr>
                <w:sz w:val="18"/>
                <w:szCs w:val="18"/>
              </w:rPr>
            </w:pPr>
          </w:p>
        </w:tc>
      </w:tr>
      <w:tr w:rsidR="00E06CEB" w:rsidRPr="00E06CEB" w14:paraId="132B7670" w14:textId="77777777" w:rsidTr="00E06CEB">
        <w:tc>
          <w:tcPr>
            <w:tcW w:w="3931" w:type="dxa"/>
            <w:shd w:val="clear" w:color="auto" w:fill="C1E4F5" w:themeFill="accent1" w:themeFillTint="33"/>
          </w:tcPr>
          <w:p w14:paraId="7E4E2220" w14:textId="77777777" w:rsidR="004E606B" w:rsidRDefault="00E06CEB" w:rsidP="00E06CE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Unit 2</w:t>
            </w:r>
          </w:p>
          <w:p w14:paraId="12FB4E82" w14:textId="0CAA5A12" w:rsidR="00E06CEB" w:rsidRPr="00E06CEB" w:rsidRDefault="00E06CEB" w:rsidP="00E06CE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Forces and Space: forces and Magnets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4EFE3354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Unit 2</w:t>
            </w:r>
          </w:p>
          <w:p w14:paraId="4DFF9D94" w14:textId="1A7BA07F" w:rsidR="00E06CEB" w:rsidRPr="00E06CEB" w:rsidRDefault="00E06CEB" w:rsidP="00E06CE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Energy: Electricity and circuits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795782AA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Unit 2</w:t>
            </w:r>
          </w:p>
          <w:p w14:paraId="624D1420" w14:textId="4C48CF69" w:rsidR="00E06CEB" w:rsidRPr="00E06CEB" w:rsidRDefault="00F75A9F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Materials: Properties and Changes</w:t>
            </w:r>
          </w:p>
        </w:tc>
        <w:tc>
          <w:tcPr>
            <w:tcW w:w="3932" w:type="dxa"/>
            <w:shd w:val="clear" w:color="auto" w:fill="C1E4F5" w:themeFill="accent1" w:themeFillTint="33"/>
          </w:tcPr>
          <w:p w14:paraId="0D9CCD03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Unit 2</w:t>
            </w:r>
          </w:p>
          <w:p w14:paraId="4209F5E7" w14:textId="2436F281" w:rsidR="00E06CEB" w:rsidRPr="00E06CEB" w:rsidRDefault="004E606B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Energy: Light and Reflection</w:t>
            </w:r>
          </w:p>
        </w:tc>
      </w:tr>
      <w:tr w:rsidR="00E06CEB" w:rsidRPr="002F3108" w14:paraId="7F7E92E9" w14:textId="77777777" w:rsidTr="00E06CEB">
        <w:tc>
          <w:tcPr>
            <w:tcW w:w="3931" w:type="dxa"/>
          </w:tcPr>
          <w:p w14:paraId="423427A2" w14:textId="42A0ECB1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some examples of contact and non-contact forces.</w:t>
            </w:r>
          </w:p>
          <w:p w14:paraId="65E14B17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0F0A9803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some forces are a result of contact between two surfaces, but some forces can act at a distance (e.g. magnetism).</w:t>
            </w:r>
          </w:p>
          <w:p w14:paraId="1A8EB3F9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North and South poles of a magnet.</w:t>
            </w:r>
          </w:p>
          <w:p w14:paraId="2F2B1EE3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6F9B05E9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some examples of magnetic materials, including iron and nickel, and how they react to a magnet and each other.</w:t>
            </w:r>
          </w:p>
          <w:p w14:paraId="293EAD2A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6485DEED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some different examples of magnets, including bar, horseshoe, button and ring.</w:t>
            </w:r>
          </w:p>
          <w:p w14:paraId="7EC60C8D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0EDC70FD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some uses of magnets.</w:t>
            </w:r>
          </w:p>
          <w:p w14:paraId="39E765D0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7D39B679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friction is a contact force that acts between two surfaces to slow an object down.</w:t>
            </w:r>
          </w:p>
          <w:p w14:paraId="2A1A3EF6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4BEE38B6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magnetism is a non-contact force that affects objects containing magnetic metal.</w:t>
            </w:r>
          </w:p>
          <w:p w14:paraId="0D0273B0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321CEB0C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that the opposite poles of a magnet attract one another and like poles repel one another.</w:t>
            </w:r>
          </w:p>
          <w:p w14:paraId="1A720979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3E21FD4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rougher surfaces have more friction between them than smoother surfaces.</w:t>
            </w:r>
          </w:p>
          <w:p w14:paraId="34EBDCB0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577E0927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that the strength of different magnets may vary.</w:t>
            </w:r>
          </w:p>
          <w:p w14:paraId="2A8FC90F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0A08277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</w:tc>
        <w:tc>
          <w:tcPr>
            <w:tcW w:w="3931" w:type="dxa"/>
          </w:tcPr>
          <w:p w14:paraId="3FDB2B66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that all electrical appliances need a power source, including batteries or mains electricity.</w:t>
            </w:r>
          </w:p>
          <w:p w14:paraId="561CAC77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51124DA" w14:textId="2E9D18E3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an electrical circuit needs a complete path for the electric charge to flow through.</w:t>
            </w:r>
          </w:p>
          <w:p w14:paraId="1DBF8DF3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58B55315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main components in a simple series circuit.</w:t>
            </w:r>
          </w:p>
          <w:p w14:paraId="3F41221F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40C6E2C4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precautions for working safely with electricity.</w:t>
            </w:r>
          </w:p>
          <w:p w14:paraId="28F65B70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0E1E9030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some materials allow electric charge to pass through them easily and these are known as electrical conductors (e.g. metals).</w:t>
            </w:r>
          </w:p>
          <w:p w14:paraId="458E3344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7B518986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know that some materials do not allow electric charge to pass through </w:t>
            </w:r>
            <w:proofErr w:type="gramStart"/>
            <w:r w:rsidRPr="002F3108">
              <w:rPr>
                <w:sz w:val="18"/>
                <w:szCs w:val="18"/>
              </w:rPr>
              <w:t>them</w:t>
            </w:r>
            <w:proofErr w:type="gramEnd"/>
            <w:r w:rsidRPr="002F3108">
              <w:rPr>
                <w:sz w:val="18"/>
                <w:szCs w:val="18"/>
              </w:rPr>
              <w:t xml:space="preserve"> and these are known as electrical insulators (</w:t>
            </w:r>
            <w:proofErr w:type="spellStart"/>
            <w:r w:rsidRPr="002F3108">
              <w:rPr>
                <w:sz w:val="18"/>
                <w:szCs w:val="18"/>
              </w:rPr>
              <w:t>e.g</w:t>
            </w:r>
            <w:proofErr w:type="spellEnd"/>
            <w:r w:rsidRPr="002F3108">
              <w:rPr>
                <w:sz w:val="18"/>
                <w:szCs w:val="18"/>
              </w:rPr>
              <w:t xml:space="preserve"> wood and plastic).</w:t>
            </w:r>
          </w:p>
          <w:p w14:paraId="0215C103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179A2FCA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metals are used for cables and wires because they are good conductors of electricity.</w:t>
            </w:r>
          </w:p>
          <w:p w14:paraId="1128057F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47678A97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plastic is used to cover cables and wires because it is a good insulator.</w:t>
            </w:r>
          </w:p>
          <w:p w14:paraId="6A3C9832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31A7B219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that an open switch breaks a series circuit so the components will be off.</w:t>
            </w:r>
          </w:p>
          <w:p w14:paraId="09682D32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7C9A8EE8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that a closed switch completes a series circuit so the components will be on.</w:t>
            </w:r>
          </w:p>
          <w:p w14:paraId="50695FE1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48B9DC55" w14:textId="153CBF4F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the relationship between bulb brightness and the number of cells in a circuit.</w:t>
            </w:r>
          </w:p>
        </w:tc>
        <w:tc>
          <w:tcPr>
            <w:tcW w:w="3931" w:type="dxa"/>
          </w:tcPr>
          <w:p w14:paraId="40B12A09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describe a broader range of materials and their properties, including hardness, solubility, transparency, conductivity and response to magnets.</w:t>
            </w:r>
          </w:p>
          <w:p w14:paraId="67A68238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79DE8E35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that dissolving, mixing and changes of state are reversible changes.</w:t>
            </w:r>
          </w:p>
          <w:p w14:paraId="6A028EB9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7F2A38A1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understand that some changes result in the formation of new materials and that these are </w:t>
            </w:r>
            <w:r w:rsidRPr="002F3108">
              <w:rPr>
                <w:sz w:val="18"/>
                <w:szCs w:val="18"/>
              </w:rPr>
              <w:lastRenderedPageBreak/>
              <w:t>usually irreversible. (e.g. burning, rusting, the action of acid on bicarbonate of soda.)</w:t>
            </w:r>
          </w:p>
          <w:p w14:paraId="1D469634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</w:tc>
        <w:tc>
          <w:tcPr>
            <w:tcW w:w="3932" w:type="dxa"/>
          </w:tcPr>
          <w:p w14:paraId="11F45106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that light travels in a straight line from a light source.</w:t>
            </w:r>
          </w:p>
          <w:p w14:paraId="64D5059B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5B44EE83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understand that luminous objects are seen </w:t>
            </w:r>
            <w:proofErr w:type="gramStart"/>
            <w:r w:rsidRPr="002F3108">
              <w:rPr>
                <w:sz w:val="18"/>
                <w:szCs w:val="18"/>
              </w:rPr>
              <w:t>as a result of</w:t>
            </w:r>
            <w:proofErr w:type="gramEnd"/>
            <w:r w:rsidRPr="002F3108">
              <w:rPr>
                <w:sz w:val="18"/>
                <w:szCs w:val="18"/>
              </w:rPr>
              <w:t xml:space="preserve"> light directly entering the eye, whereas non-luminous objects reflect light into the eye.</w:t>
            </w:r>
          </w:p>
          <w:p w14:paraId="7E7F044F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69D53A0A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shiny surfaces reflect light uniformly.</w:t>
            </w:r>
          </w:p>
          <w:p w14:paraId="34208ED7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60149596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when light is reflected off a surface, its direction changes.</w:t>
            </w:r>
          </w:p>
          <w:p w14:paraId="10BB8046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0434BCAC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mirrors and periscopes work using reflection of light on smooth surfaces.</w:t>
            </w:r>
          </w:p>
          <w:p w14:paraId="7636D1A5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3015ABDE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understand why </w:t>
            </w:r>
            <w:proofErr w:type="gramStart"/>
            <w:r w:rsidRPr="002F3108">
              <w:rPr>
                <w:sz w:val="18"/>
                <w:szCs w:val="18"/>
              </w:rPr>
              <w:t>shadows</w:t>
            </w:r>
            <w:proofErr w:type="gramEnd"/>
            <w:r w:rsidRPr="002F3108">
              <w:rPr>
                <w:sz w:val="18"/>
                <w:szCs w:val="18"/>
              </w:rPr>
              <w:t xml:space="preserve"> have the same shape as the objects that cast them </w:t>
            </w:r>
            <w:proofErr w:type="gramStart"/>
            <w:r w:rsidRPr="002F3108">
              <w:rPr>
                <w:sz w:val="18"/>
                <w:szCs w:val="18"/>
              </w:rPr>
              <w:t>as a result of</w:t>
            </w:r>
            <w:proofErr w:type="gramEnd"/>
            <w:r w:rsidRPr="002F3108">
              <w:rPr>
                <w:sz w:val="18"/>
                <w:szCs w:val="18"/>
              </w:rPr>
              <w:t xml:space="preserve"> light travelling in straight lines.</w:t>
            </w:r>
          </w:p>
          <w:p w14:paraId="4A6F201E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242FE8C8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relationships between light sources, objects and shadows.</w:t>
            </w:r>
          </w:p>
          <w:p w14:paraId="5D01F7E1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2F8F478F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how and why the distance between the object and the screen affects the size of the shadow.</w:t>
            </w:r>
          </w:p>
          <w:p w14:paraId="26B9041B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22DF3A68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how the angle of a reflected ray is affected by the angle of the incoming ray, when reflected from a plane surface.</w:t>
            </w:r>
          </w:p>
          <w:p w14:paraId="37FCFCE4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</w:tc>
      </w:tr>
      <w:tr w:rsidR="00E06CEB" w:rsidRPr="00E06CEB" w14:paraId="0E04B619" w14:textId="77777777" w:rsidTr="00E06CEB">
        <w:tc>
          <w:tcPr>
            <w:tcW w:w="3931" w:type="dxa"/>
            <w:shd w:val="clear" w:color="auto" w:fill="C1E4F5" w:themeFill="accent1" w:themeFillTint="33"/>
          </w:tcPr>
          <w:p w14:paraId="6460E51F" w14:textId="77777777" w:rsidR="004E606B" w:rsidRDefault="00E06CEB" w:rsidP="00E06CE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lastRenderedPageBreak/>
              <w:t>Unit 3</w:t>
            </w:r>
          </w:p>
          <w:p w14:paraId="30DFB946" w14:textId="6C5DC524" w:rsidR="00E06CEB" w:rsidRPr="00E06CEB" w:rsidRDefault="00E06CEB" w:rsidP="00E06CE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Materials: Rocks &amp; Soil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476E0195" w14:textId="23544C0D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 xml:space="preserve">Unit 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  <w:p w14:paraId="11D37678" w14:textId="1904D99E" w:rsidR="00E06CEB" w:rsidRPr="00E06CEB" w:rsidRDefault="00E06CEB" w:rsidP="00E06CE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Materials: States of matter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3E8A1A2F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 xml:space="preserve">Unit 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  <w:p w14:paraId="78748A5E" w14:textId="14A75F57" w:rsidR="00E06CEB" w:rsidRPr="00E06CEB" w:rsidRDefault="00F75A9F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Forces and Space: Earth and Space</w:t>
            </w:r>
          </w:p>
        </w:tc>
        <w:tc>
          <w:tcPr>
            <w:tcW w:w="3932" w:type="dxa"/>
            <w:shd w:val="clear" w:color="auto" w:fill="C1E4F5" w:themeFill="accent1" w:themeFillTint="33"/>
          </w:tcPr>
          <w:p w14:paraId="5C521020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 xml:space="preserve">Unit 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  <w:p w14:paraId="29ED41DE" w14:textId="3FD2C892" w:rsidR="00E06CEB" w:rsidRPr="00E06CEB" w:rsidRDefault="004E606B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Living Things: Evolution and Inheritance</w:t>
            </w:r>
          </w:p>
        </w:tc>
      </w:tr>
      <w:tr w:rsidR="00E06CEB" w:rsidRPr="002F3108" w14:paraId="5BFDA68C" w14:textId="77777777" w:rsidTr="00E06CEB">
        <w:tc>
          <w:tcPr>
            <w:tcW w:w="3931" w:type="dxa"/>
          </w:tcPr>
          <w:p w14:paraId="31D1800F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rocks can be grouped based on their appearance or properties, (e.g. colour, texture, hardness, permeability.)</w:t>
            </w:r>
          </w:p>
          <w:p w14:paraId="4D2A9CBC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76CBB79A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rocks may contain grains, crystals or fossils.</w:t>
            </w:r>
          </w:p>
          <w:p w14:paraId="004F90F3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07787374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grains and crystals appear differently and can be used to classify rocks.</w:t>
            </w:r>
          </w:p>
          <w:p w14:paraId="32F1CCF5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0150B47B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soils are made from rocks and dead matter.</w:t>
            </w:r>
          </w:p>
          <w:p w14:paraId="102882FA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7D357A0F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the relationship between the properties of rocks and their uses.</w:t>
            </w:r>
          </w:p>
          <w:p w14:paraId="07989F38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fossils can form from the remains of living things.</w:t>
            </w:r>
          </w:p>
          <w:p w14:paraId="0520CDF0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56891234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that rocks can change over time (e.g. erosion, weathering).</w:t>
            </w:r>
          </w:p>
          <w:p w14:paraId="49372143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</w:tc>
        <w:tc>
          <w:tcPr>
            <w:tcW w:w="3931" w:type="dxa"/>
          </w:tcPr>
          <w:p w14:paraId="52807F62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that all substances around us can exist as solids, liquids and gases</w:t>
            </w:r>
          </w:p>
          <w:p w14:paraId="26A3BF79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72F55BDF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a property of a solid is that it keeps its shape unless a force is applied to it.</w:t>
            </w:r>
          </w:p>
          <w:p w14:paraId="49D26ED3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8F27563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a property of a liquid can flow freely and take on the shape of a container.</w:t>
            </w:r>
          </w:p>
          <w:p w14:paraId="788E1D8B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7F1061BE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a property of a gas does not have a fixed shape and can escape from an unsealed container.</w:t>
            </w:r>
          </w:p>
          <w:p w14:paraId="3282A6CB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59457B75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heating causes solids to turn into liquids (melting) and liquids to turn into gases (evaporating).</w:t>
            </w:r>
          </w:p>
          <w:p w14:paraId="599E1CCE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1C3FADB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that cooling causes gases to turn into liquids (condensing) and liquids to turn into solids (freezing).</w:t>
            </w:r>
          </w:p>
          <w:p w14:paraId="767B6C3C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77F44157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water can exist as a solid, a liquid or a gas.</w:t>
            </w:r>
          </w:p>
          <w:p w14:paraId="707B9712" w14:textId="77777777" w:rsidR="00E06CEB" w:rsidRPr="002F3108" w:rsidRDefault="00E06CEB" w:rsidP="00E06CEB">
            <w:pPr>
              <w:ind w:left="360"/>
              <w:rPr>
                <w:sz w:val="18"/>
                <w:szCs w:val="18"/>
              </w:rPr>
            </w:pPr>
          </w:p>
          <w:p w14:paraId="505F801B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melting point of water is zero degrees Celsius and the boiling point of water is 100 degrees Celsius.</w:t>
            </w:r>
          </w:p>
          <w:p w14:paraId="0E1000AC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670D7E80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water flows around the world in a continuous process called the water cycle.</w:t>
            </w:r>
          </w:p>
          <w:p w14:paraId="0BBAE81E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1C6784CB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in the water cycle, evaporation is when bodies of water are heated and turn into water vapour.</w:t>
            </w:r>
          </w:p>
          <w:p w14:paraId="4A5E1492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1648010E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in the water cycle, condensation is the process of water vapour cooling to form water droplets in clouds, which can result in precipitation.</w:t>
            </w:r>
          </w:p>
          <w:p w14:paraId="635D2BA8" w14:textId="77777777" w:rsidR="00E06CEB" w:rsidRPr="002F3108" w:rsidRDefault="00E06CEB" w:rsidP="00E06CEB">
            <w:pPr>
              <w:ind w:left="360"/>
              <w:rPr>
                <w:sz w:val="18"/>
                <w:szCs w:val="18"/>
              </w:rPr>
            </w:pPr>
          </w:p>
          <w:p w14:paraId="6303DD22" w14:textId="0AC66F24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rate of evaporation increases as temperature rises.</w:t>
            </w:r>
          </w:p>
        </w:tc>
        <w:tc>
          <w:tcPr>
            <w:tcW w:w="3931" w:type="dxa"/>
          </w:tcPr>
          <w:p w14:paraId="763FB061" w14:textId="77777777" w:rsidR="004E606B" w:rsidRPr="002F3108" w:rsidRDefault="004E606B" w:rsidP="004E606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that the Sun is a star at the centre of our solar system.</w:t>
            </w:r>
          </w:p>
          <w:p w14:paraId="045E70FA" w14:textId="77777777" w:rsidR="004E606B" w:rsidRPr="002F3108" w:rsidRDefault="004E606B" w:rsidP="004E606B">
            <w:pPr>
              <w:rPr>
                <w:sz w:val="18"/>
                <w:szCs w:val="18"/>
              </w:rPr>
            </w:pPr>
          </w:p>
          <w:p w14:paraId="3620E47D" w14:textId="77777777" w:rsidR="004E606B" w:rsidRPr="002F3108" w:rsidRDefault="004E606B" w:rsidP="004E606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Sun, Earth and Moon are approximately spherical bodies.</w:t>
            </w:r>
          </w:p>
          <w:p w14:paraId="26EA55B2" w14:textId="77777777" w:rsidR="004E606B" w:rsidRPr="002F3108" w:rsidRDefault="004E606B" w:rsidP="004E606B">
            <w:pPr>
              <w:rPr>
                <w:sz w:val="18"/>
                <w:szCs w:val="18"/>
              </w:rPr>
            </w:pPr>
          </w:p>
          <w:p w14:paraId="06E64FAE" w14:textId="77777777" w:rsidR="004E606B" w:rsidRPr="002F3108" w:rsidRDefault="004E606B" w:rsidP="004E606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names, order and relative positions of the planets and other main celestial bodies.</w:t>
            </w:r>
          </w:p>
          <w:p w14:paraId="4C8B7AA9" w14:textId="77777777" w:rsidR="004E606B" w:rsidRPr="002F3108" w:rsidRDefault="004E606B" w:rsidP="004E606B">
            <w:pPr>
              <w:rPr>
                <w:sz w:val="18"/>
                <w:szCs w:val="18"/>
              </w:rPr>
            </w:pPr>
          </w:p>
          <w:p w14:paraId="1DED84EE" w14:textId="77777777" w:rsidR="004E606B" w:rsidRPr="002F3108" w:rsidRDefault="004E606B" w:rsidP="004E606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a moon is a celestial body that orbits a planet and give examples of moons that orbit other planets.</w:t>
            </w:r>
          </w:p>
          <w:p w14:paraId="3C1168A4" w14:textId="77777777" w:rsidR="004E606B" w:rsidRPr="002F3108" w:rsidRDefault="004E606B" w:rsidP="004E606B">
            <w:pPr>
              <w:rPr>
                <w:sz w:val="18"/>
                <w:szCs w:val="18"/>
              </w:rPr>
            </w:pPr>
          </w:p>
          <w:p w14:paraId="02E82EAD" w14:textId="77777777" w:rsidR="004E606B" w:rsidRPr="002F3108" w:rsidRDefault="004E606B" w:rsidP="004E606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Earth and other planets orbit around the Sun.</w:t>
            </w:r>
          </w:p>
          <w:p w14:paraId="2053672F" w14:textId="77777777" w:rsidR="004E606B" w:rsidRPr="002F3108" w:rsidRDefault="004E606B" w:rsidP="004E606B">
            <w:pPr>
              <w:rPr>
                <w:sz w:val="18"/>
                <w:szCs w:val="18"/>
              </w:rPr>
            </w:pPr>
          </w:p>
          <w:p w14:paraId="3AAA42BB" w14:textId="77777777" w:rsidR="004E606B" w:rsidRPr="002F3108" w:rsidRDefault="004E606B" w:rsidP="004E606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tilt of the Earth and its orbit around the Sun causes the seasons.</w:t>
            </w:r>
          </w:p>
          <w:p w14:paraId="30CEC372" w14:textId="77777777" w:rsidR="004E606B" w:rsidRPr="002F3108" w:rsidRDefault="004E606B" w:rsidP="004E606B">
            <w:pPr>
              <w:rPr>
                <w:sz w:val="18"/>
                <w:szCs w:val="18"/>
              </w:rPr>
            </w:pPr>
          </w:p>
          <w:p w14:paraId="072CB925" w14:textId="77777777" w:rsidR="004E606B" w:rsidRPr="002F3108" w:rsidRDefault="004E606B" w:rsidP="004E606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Moon orbits around the Earth.</w:t>
            </w:r>
          </w:p>
          <w:p w14:paraId="59C773EA" w14:textId="77777777" w:rsidR="004E606B" w:rsidRPr="002F3108" w:rsidRDefault="004E606B" w:rsidP="004E606B">
            <w:pPr>
              <w:rPr>
                <w:sz w:val="18"/>
                <w:szCs w:val="18"/>
              </w:rPr>
            </w:pPr>
          </w:p>
          <w:p w14:paraId="53B6D00B" w14:textId="77777777" w:rsidR="004E606B" w:rsidRPr="002F3108" w:rsidRDefault="004E606B" w:rsidP="004E606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how the Earth’s rotation causes day and night and the apparent movement of the Sun across the sky.</w:t>
            </w:r>
          </w:p>
          <w:p w14:paraId="26473A5E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</w:tc>
        <w:tc>
          <w:tcPr>
            <w:tcW w:w="3932" w:type="dxa"/>
          </w:tcPr>
          <w:p w14:paraId="5ED2BD16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that living things have changed over time.</w:t>
            </w:r>
          </w:p>
          <w:p w14:paraId="55ACD054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61C11076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fossils provide us with information about living things that inhabited the Earth millions of years ago.</w:t>
            </w:r>
          </w:p>
          <w:p w14:paraId="46A178ED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3BA8F1D1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characteristics are passed from parents to their offspring, but that all offspring vary from their parents.</w:t>
            </w:r>
          </w:p>
          <w:p w14:paraId="5B51B0F9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67FF1653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over time, variation in offspring can affect animals’ chances of survival in particular environments.</w:t>
            </w:r>
          </w:p>
          <w:p w14:paraId="40084E23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19AA6258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know that animals and plants have adapted to suit their environment over many millions of </w:t>
            </w:r>
            <w:r w:rsidRPr="002F3108">
              <w:rPr>
                <w:sz w:val="18"/>
                <w:szCs w:val="18"/>
              </w:rPr>
              <w:lastRenderedPageBreak/>
              <w:t>years and that this process can be called evolution.</w:t>
            </w:r>
          </w:p>
          <w:p w14:paraId="1596F9E6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</w:tc>
      </w:tr>
      <w:tr w:rsidR="00E06CEB" w:rsidRPr="00E06CEB" w14:paraId="38520D16" w14:textId="77777777" w:rsidTr="00E06CEB">
        <w:tc>
          <w:tcPr>
            <w:tcW w:w="3931" w:type="dxa"/>
            <w:shd w:val="clear" w:color="auto" w:fill="C1E4F5" w:themeFill="accent1" w:themeFillTint="33"/>
          </w:tcPr>
          <w:p w14:paraId="11ACB7AA" w14:textId="77777777" w:rsidR="004E606B" w:rsidRDefault="00E06CEB" w:rsidP="00E06CE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lastRenderedPageBreak/>
              <w:t>Unit 4</w:t>
            </w:r>
          </w:p>
          <w:p w14:paraId="3CE5883D" w14:textId="2A0EB8DF" w:rsidR="00E06CEB" w:rsidRPr="004E606B" w:rsidRDefault="00E06CE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Energy: Light and Shadows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7F5EC3B5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Unit 4</w:t>
            </w:r>
          </w:p>
          <w:p w14:paraId="4CA8731C" w14:textId="5AE9D54B" w:rsidR="00E06CEB" w:rsidRPr="004E606B" w:rsidRDefault="00E06CE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Energy: Sound and vibrations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60F68FBF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Unit 4</w:t>
            </w:r>
          </w:p>
          <w:p w14:paraId="7554E909" w14:textId="23EEB27A" w:rsidR="00E06CEB" w:rsidRPr="004E606B" w:rsidRDefault="00F75A9F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Living Things: Life Cycles and Reproduction</w:t>
            </w:r>
          </w:p>
        </w:tc>
        <w:tc>
          <w:tcPr>
            <w:tcW w:w="3932" w:type="dxa"/>
            <w:shd w:val="clear" w:color="auto" w:fill="C1E4F5" w:themeFill="accent1" w:themeFillTint="33"/>
          </w:tcPr>
          <w:p w14:paraId="7FAC8C0B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Unit 4</w:t>
            </w:r>
          </w:p>
          <w:p w14:paraId="557D05BD" w14:textId="513A6FD6" w:rsidR="00E06CEB" w:rsidRPr="004E606B" w:rsidRDefault="004E606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Energy: Circuits, Batteries and Switches</w:t>
            </w:r>
          </w:p>
        </w:tc>
      </w:tr>
      <w:tr w:rsidR="00E06CEB" w:rsidRPr="002F3108" w14:paraId="6033A5A7" w14:textId="77777777" w:rsidTr="00E06CEB">
        <w:tc>
          <w:tcPr>
            <w:tcW w:w="3931" w:type="dxa"/>
          </w:tcPr>
          <w:p w14:paraId="75789917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light travels from a source (e.g. the Sun, light bulbs and torches).</w:t>
            </w:r>
          </w:p>
          <w:p w14:paraId="2E95ED2F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48B8F838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light is needed to see things and that dark is the absence of light.</w:t>
            </w:r>
          </w:p>
          <w:p w14:paraId="7B175581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49383BE9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light from the Sun can be dangerous and how to protect their eyes.</w:t>
            </w:r>
          </w:p>
          <w:p w14:paraId="0D5F31D7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1807B091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materials reflect light.</w:t>
            </w:r>
          </w:p>
          <w:p w14:paraId="7A0D6BA3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6FE7388F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shadows are formed when the light from a light source is blocked by an opaque object.</w:t>
            </w:r>
          </w:p>
          <w:p w14:paraId="1471B8F8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69D1AEAD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know that shadows change </w:t>
            </w:r>
            <w:proofErr w:type="gramStart"/>
            <w:r w:rsidRPr="002F3108">
              <w:rPr>
                <w:sz w:val="18"/>
                <w:szCs w:val="18"/>
              </w:rPr>
              <w:t>as a result of</w:t>
            </w:r>
            <w:proofErr w:type="gramEnd"/>
            <w:r w:rsidRPr="002F3108">
              <w:rPr>
                <w:sz w:val="18"/>
                <w:szCs w:val="18"/>
              </w:rPr>
              <w:t xml:space="preserve"> different factors: - Changing the position of the light source. - Changing the distances between the light source, object and surface.</w:t>
            </w:r>
          </w:p>
          <w:p w14:paraId="784B4325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96A8A2D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that shadows change position and length throughout the day as the Sun changes position in the sky.</w:t>
            </w:r>
          </w:p>
          <w:p w14:paraId="65E97022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</w:tc>
        <w:tc>
          <w:tcPr>
            <w:tcW w:w="3931" w:type="dxa"/>
          </w:tcPr>
          <w:p w14:paraId="6E648FAC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understand that sound is a result of vibrations.</w:t>
            </w:r>
          </w:p>
          <w:p w14:paraId="22E8BC3D" w14:textId="77777777" w:rsidR="00E06CEB" w:rsidRPr="002F3108" w:rsidRDefault="00E06CEB" w:rsidP="00E06CEB">
            <w:pPr>
              <w:ind w:left="360"/>
              <w:rPr>
                <w:sz w:val="18"/>
                <w:szCs w:val="18"/>
              </w:rPr>
            </w:pPr>
          </w:p>
          <w:p w14:paraId="558A2249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vibrations from sounds travel through mediums to the ear.</w:t>
            </w:r>
          </w:p>
          <w:p w14:paraId="2F523837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00436CD4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know that an insulating material reduces the </w:t>
            </w:r>
            <w:proofErr w:type="gramStart"/>
            <w:r w:rsidRPr="002F3108">
              <w:rPr>
                <w:sz w:val="18"/>
                <w:szCs w:val="18"/>
              </w:rPr>
              <w:t>amount</w:t>
            </w:r>
            <w:proofErr w:type="gramEnd"/>
            <w:r w:rsidRPr="002F3108">
              <w:rPr>
                <w:sz w:val="18"/>
                <w:szCs w:val="18"/>
              </w:rPr>
              <w:t xml:space="preserve"> of vibrations that pass through it and this can be used to protect the ears from damaging sounds.</w:t>
            </w:r>
          </w:p>
          <w:p w14:paraId="35B2A223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102D722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different materials provide different amounts of insulation against sound.</w:t>
            </w:r>
          </w:p>
          <w:p w14:paraId="050400FB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05A6578E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a variety of ways to change the pitch or volume of a sound.</w:t>
            </w:r>
          </w:p>
          <w:p w14:paraId="5979A92B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B5BB482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quicker vibrations cause higher-pitched sounds and slower vibrations cause lower-pitched sounds.</w:t>
            </w:r>
          </w:p>
          <w:p w14:paraId="7828A98D" w14:textId="77777777" w:rsidR="00E06CEB" w:rsidRPr="002F3108" w:rsidRDefault="00E06CEB" w:rsidP="00E06CEB">
            <w:pPr>
              <w:ind w:left="360"/>
              <w:rPr>
                <w:sz w:val="18"/>
                <w:szCs w:val="18"/>
              </w:rPr>
            </w:pPr>
          </w:p>
          <w:p w14:paraId="4AFD8D9E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that stronger vibrations cause louder sounds and weaker vibrations cause quieter sounds.</w:t>
            </w:r>
          </w:p>
          <w:p w14:paraId="253B6AC6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477FA4D0" w14:textId="25C0A28D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sounds get fainter as the distance from the sound source increases.</w:t>
            </w:r>
          </w:p>
        </w:tc>
        <w:tc>
          <w:tcPr>
            <w:tcW w:w="3931" w:type="dxa"/>
          </w:tcPr>
          <w:p w14:paraId="60B698F1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lastRenderedPageBreak/>
              <w:t>To know that a life cycle shows the changes an animal or plant goes through until the reproduction of a new generation when the cycle starts again.</w:t>
            </w:r>
          </w:p>
          <w:p w14:paraId="581648CA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69F35528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all living things must reproduce for the species to survive.</w:t>
            </w:r>
          </w:p>
          <w:p w14:paraId="3716CF53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011C7D4C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sexual reproduction requires two parents, whereas asexual reproduction only requires one parent.</w:t>
            </w:r>
          </w:p>
          <w:p w14:paraId="3CFF6D6E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2E15DDDE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there are different processes plants and animals use to reproduce (asexual and sexual reproduction).</w:t>
            </w:r>
          </w:p>
          <w:p w14:paraId="06E29EF3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</w:tc>
        <w:tc>
          <w:tcPr>
            <w:tcW w:w="3932" w:type="dxa"/>
          </w:tcPr>
          <w:p w14:paraId="712051D4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a wider variety of components in a series circuit (including buzzer and motor).</w:t>
            </w:r>
          </w:p>
          <w:p w14:paraId="7FF01568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387221DB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conventions used to draw circuit diagrams, including the recognised symbols for common components and using straight lines.</w:t>
            </w:r>
          </w:p>
          <w:p w14:paraId="0D8997C4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728FFF6F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voltage of a circuit can be changed and how this affects bulb brightness (or buzzer volume).</w:t>
            </w:r>
          </w:p>
          <w:p w14:paraId="3EF88C85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</w:tc>
      </w:tr>
      <w:tr w:rsidR="00E06CEB" w:rsidRPr="00E06CEB" w14:paraId="5C48CB74" w14:textId="77777777" w:rsidTr="00E06CEB">
        <w:tc>
          <w:tcPr>
            <w:tcW w:w="3931" w:type="dxa"/>
            <w:shd w:val="clear" w:color="auto" w:fill="C1E4F5" w:themeFill="accent1" w:themeFillTint="33"/>
          </w:tcPr>
          <w:p w14:paraId="4B2FF566" w14:textId="77777777" w:rsidR="004E606B" w:rsidRPr="004E606B" w:rsidRDefault="00E06CEB" w:rsidP="00E06CEB">
            <w:pPr>
              <w:rPr>
                <w:sz w:val="20"/>
                <w:szCs w:val="20"/>
              </w:rPr>
            </w:pPr>
            <w:r w:rsidRPr="004E606B">
              <w:rPr>
                <w:sz w:val="20"/>
                <w:szCs w:val="20"/>
              </w:rPr>
              <w:t>Unit 5</w:t>
            </w:r>
          </w:p>
          <w:p w14:paraId="7FE5BD81" w14:textId="7FED3C51" w:rsidR="00E06CEB" w:rsidRPr="004E606B" w:rsidRDefault="00E06CE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Plants: Plants: Plant Reproduction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4CF9D15B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Unit 4</w:t>
            </w:r>
          </w:p>
          <w:p w14:paraId="2BA3E93D" w14:textId="5BAE68DD" w:rsidR="00E06CEB" w:rsidRPr="004E606B" w:rsidRDefault="00E06CE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Living things: Classification and changing habitats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33E728DA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Unit 4</w:t>
            </w:r>
          </w:p>
          <w:p w14:paraId="4A3787E0" w14:textId="7582D05C" w:rsidR="00E06CEB" w:rsidRPr="004E606B" w:rsidRDefault="00F75A9F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Forces and Space: Unbalanced Forces</w:t>
            </w:r>
          </w:p>
        </w:tc>
        <w:tc>
          <w:tcPr>
            <w:tcW w:w="3932" w:type="dxa"/>
            <w:shd w:val="clear" w:color="auto" w:fill="C1E4F5" w:themeFill="accent1" w:themeFillTint="33"/>
          </w:tcPr>
          <w:p w14:paraId="7D0887B0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Unit 4</w:t>
            </w:r>
          </w:p>
          <w:p w14:paraId="4F64777D" w14:textId="25481ED2" w:rsidR="00E06CEB" w:rsidRPr="004E606B" w:rsidRDefault="004E606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Animals, including Humans: Circulation and Health</w:t>
            </w:r>
          </w:p>
        </w:tc>
      </w:tr>
      <w:tr w:rsidR="00E06CEB" w:rsidRPr="002F3108" w14:paraId="3261E0C8" w14:textId="77777777" w:rsidTr="00E06CEB">
        <w:tc>
          <w:tcPr>
            <w:tcW w:w="3931" w:type="dxa"/>
          </w:tcPr>
          <w:p w14:paraId="3BBAD906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the functions of the basic parts of a plant and the relationship between structure and function.</w:t>
            </w:r>
          </w:p>
          <w:p w14:paraId="0A248B6E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3705C30B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water is transported within a plant from the root, through the stem, to the leaves.</w:t>
            </w:r>
          </w:p>
          <w:p w14:paraId="73184CCB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0646F2BF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plants need water, light, air, nutrients/fertilizer and a suitable temperature for growth and health.</w:t>
            </w:r>
          </w:p>
          <w:p w14:paraId="6ADB4B8C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79EE229B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that the needs for growth and health vary from plant to plant.</w:t>
            </w:r>
          </w:p>
          <w:p w14:paraId="3FB2921D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409C3B7A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life cycle of a plant from seed to mature plant.</w:t>
            </w:r>
          </w:p>
          <w:p w14:paraId="44A28219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965DD90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flowers are the reproductive organ of a plant.</w:t>
            </w:r>
          </w:p>
          <w:p w14:paraId="43F1A70B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8A220A6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process of pollination is the transfer of pollen to the female (part of the) flower.</w:t>
            </w:r>
          </w:p>
          <w:p w14:paraId="6ECB3700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0509EBC5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process of seed formation is the growth of a seed after pollination/fertilisation.</w:t>
            </w:r>
          </w:p>
          <w:p w14:paraId="68A6A647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5C45D718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some different methods of seed dispersal and the benefits of each.</w:t>
            </w:r>
          </w:p>
          <w:p w14:paraId="5825E0AE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</w:tc>
        <w:tc>
          <w:tcPr>
            <w:tcW w:w="3931" w:type="dxa"/>
          </w:tcPr>
          <w:p w14:paraId="1FF30321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living things can be grouped in different ways.</w:t>
            </w:r>
          </w:p>
          <w:p w14:paraId="48CBDDE2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500BF939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a classification key can be used to group and identify plants and animals.</w:t>
            </w:r>
          </w:p>
          <w:p w14:paraId="7664DC8A" w14:textId="77777777" w:rsidR="00E06CEB" w:rsidRPr="002F3108" w:rsidRDefault="00E06CEB" w:rsidP="00E06CEB">
            <w:pPr>
              <w:ind w:left="360"/>
              <w:rPr>
                <w:sz w:val="18"/>
                <w:szCs w:val="18"/>
              </w:rPr>
            </w:pPr>
          </w:p>
          <w:p w14:paraId="166D9C5C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vertebrates are animals which have a backbone and invertebrates are animals which do not have a backbone.</w:t>
            </w:r>
          </w:p>
          <w:p w14:paraId="06144393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52712330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plants can be grouped into flowering or non-flowering varieties.</w:t>
            </w:r>
          </w:p>
          <w:p w14:paraId="595FB889" w14:textId="77777777" w:rsidR="00E06CEB" w:rsidRPr="002F3108" w:rsidRDefault="00E06CEB" w:rsidP="00E06CEB">
            <w:pPr>
              <w:ind w:left="360"/>
              <w:rPr>
                <w:sz w:val="18"/>
                <w:szCs w:val="18"/>
              </w:rPr>
            </w:pPr>
          </w:p>
          <w:p w14:paraId="48374047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flowering plants include grasses and non-flowering plants includes ferns and mosses.</w:t>
            </w:r>
          </w:p>
          <w:p w14:paraId="0AA9BBD6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C97C4A1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there are five main vertebrate groups: birds, mammals, reptiles, amphibians and fish.</w:t>
            </w:r>
          </w:p>
          <w:p w14:paraId="555F1DB1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3D02FAE6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invertebrate groups include snails, slugs, worms, spiders and insects.</w:t>
            </w:r>
          </w:p>
          <w:p w14:paraId="36601D1A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2049363B" w14:textId="77777777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habitats can change throughout the year and this can be dangerous for living things.</w:t>
            </w:r>
          </w:p>
          <w:p w14:paraId="33B2295C" w14:textId="77777777" w:rsidR="00E06CEB" w:rsidRPr="002F3108" w:rsidRDefault="00E06CEB" w:rsidP="00E06CEB">
            <w:pPr>
              <w:rPr>
                <w:sz w:val="18"/>
                <w:szCs w:val="18"/>
              </w:rPr>
            </w:pPr>
          </w:p>
          <w:p w14:paraId="402945A2" w14:textId="54E9838A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humans can have both a positive and negative impact on the environment.</w:t>
            </w:r>
          </w:p>
        </w:tc>
        <w:tc>
          <w:tcPr>
            <w:tcW w:w="3931" w:type="dxa"/>
          </w:tcPr>
          <w:p w14:paraId="77027E01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gravity is a non-contact force that pulls objects together.</w:t>
            </w:r>
          </w:p>
          <w:p w14:paraId="35A8F1A9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2D4BBFA1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air resistance and water resistance are both types of friction.</w:t>
            </w:r>
          </w:p>
          <w:p w14:paraId="4E035828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7159DA1C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unsupported objects fall towards the Earth because of gravity.</w:t>
            </w:r>
          </w:p>
          <w:p w14:paraId="1F114D60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75D2103F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friction, air resistance and water resistance act in the opposite direction to a moving object.</w:t>
            </w:r>
          </w:p>
          <w:p w14:paraId="16C63FD1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4E8B0360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 xml:space="preserve">To know that when forces are imbalanced, the speed, shape or direction of an object </w:t>
            </w:r>
            <w:proofErr w:type="gramStart"/>
            <w:r w:rsidRPr="002F3108">
              <w:rPr>
                <w:sz w:val="18"/>
                <w:szCs w:val="18"/>
              </w:rPr>
              <w:t>changes</w:t>
            </w:r>
            <w:proofErr w:type="gramEnd"/>
            <w:r w:rsidRPr="002F3108">
              <w:rPr>
                <w:sz w:val="18"/>
                <w:szCs w:val="18"/>
              </w:rPr>
              <w:t>.</w:t>
            </w:r>
          </w:p>
          <w:p w14:paraId="460D5A88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0956F963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when forces are balanced the speed, shape or direction of an object stays the same.</w:t>
            </w:r>
          </w:p>
          <w:p w14:paraId="08D39D85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169AD1B7" w14:textId="56EE2378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some mechanisms including levers, pulleys and gears allow a smaller force to have a greater effect.</w:t>
            </w:r>
          </w:p>
          <w:p w14:paraId="4C6C10A1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68C6BE56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rougher surfaces have more friction between them than smoother surfaces and how that may affect movement.</w:t>
            </w:r>
          </w:p>
          <w:p w14:paraId="2B80DEE2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0A612A34" w14:textId="27C9AE2E" w:rsidR="00E06CEB" w:rsidRPr="002F3108" w:rsidRDefault="00AF4A59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larger the surface area of an object the greater the air or water resistance it creates.</w:t>
            </w:r>
          </w:p>
        </w:tc>
        <w:tc>
          <w:tcPr>
            <w:tcW w:w="3932" w:type="dxa"/>
          </w:tcPr>
          <w:p w14:paraId="6B0E9239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the main parts of the human circulatory system (heart, blood vessels and blood).</w:t>
            </w:r>
          </w:p>
          <w:p w14:paraId="290C86AD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609758F6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heart pumps blood around the body.</w:t>
            </w:r>
          </w:p>
          <w:p w14:paraId="293CC576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1B700F85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blood vessels transport blood around the body.</w:t>
            </w:r>
          </w:p>
          <w:p w14:paraId="35101804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45761BDB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blood transports vital substances around the body, including oxygen and nutrients.</w:t>
            </w:r>
          </w:p>
          <w:p w14:paraId="5F17888F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24DEB449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the relationships between different organ systems.</w:t>
            </w:r>
          </w:p>
          <w:p w14:paraId="0EB7224C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22AB85EB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understand the impact of diet, exercise, drugs and lifestyle on the way a body functions.</w:t>
            </w:r>
          </w:p>
          <w:p w14:paraId="293D46B7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2ECE92C1" w14:textId="77777777" w:rsidR="002F3108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the heart rate is the number of beats per minute.</w:t>
            </w:r>
          </w:p>
          <w:p w14:paraId="45E0B966" w14:textId="77777777" w:rsidR="002F3108" w:rsidRPr="002F3108" w:rsidRDefault="002F3108" w:rsidP="002F3108">
            <w:pPr>
              <w:rPr>
                <w:sz w:val="18"/>
                <w:szCs w:val="18"/>
              </w:rPr>
            </w:pPr>
          </w:p>
          <w:p w14:paraId="4C9CB1E8" w14:textId="59355C3D" w:rsidR="00E06CEB" w:rsidRPr="002F3108" w:rsidRDefault="002F3108" w:rsidP="002F3108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exercise increases heart rate.</w:t>
            </w:r>
          </w:p>
        </w:tc>
      </w:tr>
      <w:tr w:rsidR="00E06CEB" w:rsidRPr="00E06CEB" w14:paraId="1AE6C6EB" w14:textId="77777777" w:rsidTr="00E06CEB">
        <w:tc>
          <w:tcPr>
            <w:tcW w:w="3931" w:type="dxa"/>
            <w:shd w:val="clear" w:color="auto" w:fill="C1E4F5" w:themeFill="accent1" w:themeFillTint="33"/>
          </w:tcPr>
          <w:p w14:paraId="2F1ED0CF" w14:textId="77777777" w:rsidR="004E606B" w:rsidRDefault="004E606B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6</w:t>
            </w:r>
          </w:p>
          <w:p w14:paraId="360DA71B" w14:textId="56F5CF4E" w:rsidR="00E06CEB" w:rsidRPr="004E606B" w:rsidRDefault="00E06CE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Making Connections: Does Hand Span Affect Grip strength?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6844AD8F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6</w:t>
            </w:r>
          </w:p>
          <w:p w14:paraId="44D087CE" w14:textId="3C6D8618" w:rsidR="00E06CEB" w:rsidRPr="004E606B" w:rsidRDefault="00E06CE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Making connections: How does the flow of liquids compare?</w:t>
            </w:r>
          </w:p>
        </w:tc>
        <w:tc>
          <w:tcPr>
            <w:tcW w:w="3931" w:type="dxa"/>
            <w:shd w:val="clear" w:color="auto" w:fill="C1E4F5" w:themeFill="accent1" w:themeFillTint="33"/>
          </w:tcPr>
          <w:p w14:paraId="53403FDD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6</w:t>
            </w:r>
          </w:p>
          <w:p w14:paraId="1FBF2CA0" w14:textId="77777777" w:rsidR="00E06CEB" w:rsidRPr="00963597" w:rsidRDefault="00F75A9F" w:rsidP="00E06CE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63597">
              <w:rPr>
                <w:b/>
                <w:bCs/>
                <w:i/>
                <w:iCs/>
                <w:sz w:val="18"/>
                <w:szCs w:val="18"/>
              </w:rPr>
              <w:t>Animals: Human Timeline</w:t>
            </w:r>
            <w:r w:rsidR="004E606B" w:rsidRPr="00963597">
              <w:rPr>
                <w:b/>
                <w:bCs/>
                <w:i/>
                <w:iCs/>
                <w:sz w:val="18"/>
                <w:szCs w:val="18"/>
              </w:rPr>
              <w:t xml:space="preserve">/ </w:t>
            </w:r>
          </w:p>
          <w:p w14:paraId="0EF6D13E" w14:textId="6F93A803" w:rsidR="004E606B" w:rsidRPr="00E06CEB" w:rsidRDefault="004E606B" w:rsidP="00E06CEB">
            <w:pPr>
              <w:rPr>
                <w:b/>
                <w:bCs/>
                <w:sz w:val="20"/>
                <w:szCs w:val="20"/>
              </w:rPr>
            </w:pPr>
            <w:r w:rsidRPr="00963597">
              <w:rPr>
                <w:b/>
                <w:bCs/>
                <w:i/>
                <w:iCs/>
                <w:sz w:val="18"/>
                <w:szCs w:val="18"/>
              </w:rPr>
              <w:t>Making Connections: Does the Size of asteroid affect the diameter of its impact crater.</w:t>
            </w:r>
          </w:p>
        </w:tc>
        <w:tc>
          <w:tcPr>
            <w:tcW w:w="3932" w:type="dxa"/>
            <w:shd w:val="clear" w:color="auto" w:fill="C1E4F5" w:themeFill="accent1" w:themeFillTint="33"/>
          </w:tcPr>
          <w:p w14:paraId="194FDA65" w14:textId="77777777" w:rsidR="004E606B" w:rsidRDefault="004E606B" w:rsidP="004E606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 6</w:t>
            </w:r>
          </w:p>
          <w:p w14:paraId="2DC5DE1D" w14:textId="2E06111C" w:rsidR="00E06CEB" w:rsidRPr="004E606B" w:rsidRDefault="004E606B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E606B">
              <w:rPr>
                <w:b/>
                <w:bCs/>
                <w:i/>
                <w:iCs/>
                <w:sz w:val="20"/>
                <w:szCs w:val="20"/>
              </w:rPr>
              <w:t>Making Connections: Are Some Sunglasses Safer than Others?</w:t>
            </w:r>
          </w:p>
        </w:tc>
      </w:tr>
      <w:tr w:rsidR="00E06CEB" w:rsidRPr="002F3108" w14:paraId="5208D521" w14:textId="77777777" w:rsidTr="00E06CEB">
        <w:tc>
          <w:tcPr>
            <w:tcW w:w="3931" w:type="dxa"/>
          </w:tcPr>
          <w:p w14:paraId="79580595" w14:textId="2CAA00BC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revise units from all lessons.</w:t>
            </w:r>
          </w:p>
        </w:tc>
        <w:tc>
          <w:tcPr>
            <w:tcW w:w="3931" w:type="dxa"/>
          </w:tcPr>
          <w:p w14:paraId="40DB2A20" w14:textId="56D50006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revise units from all lessons.</w:t>
            </w:r>
          </w:p>
        </w:tc>
        <w:tc>
          <w:tcPr>
            <w:tcW w:w="3931" w:type="dxa"/>
          </w:tcPr>
          <w:p w14:paraId="58B6EFE6" w14:textId="77777777" w:rsidR="00AF4A59" w:rsidRPr="002F3108" w:rsidRDefault="00E06CEB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revise units from all lessons.</w:t>
            </w:r>
            <w:r w:rsidR="00AF4A59" w:rsidRPr="002F3108">
              <w:rPr>
                <w:sz w:val="18"/>
                <w:szCs w:val="18"/>
              </w:rPr>
              <w:t xml:space="preserve"> </w:t>
            </w:r>
          </w:p>
          <w:p w14:paraId="08054CC4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11EA6D98" w14:textId="7D1E21D8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describe the human life cycle, including the stages of growth and development (baby, toddler, child, teenager, adult, elderly).</w:t>
            </w:r>
          </w:p>
          <w:p w14:paraId="697B157E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31F4623C" w14:textId="77777777" w:rsidR="00AF4A59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describe changes that occur during puberty (in boys and girls).</w:t>
            </w:r>
          </w:p>
          <w:p w14:paraId="07695B03" w14:textId="77777777" w:rsidR="00AF4A59" w:rsidRPr="002F3108" w:rsidRDefault="00AF4A59" w:rsidP="00AF4A59">
            <w:pPr>
              <w:rPr>
                <w:sz w:val="18"/>
                <w:szCs w:val="18"/>
              </w:rPr>
            </w:pPr>
          </w:p>
          <w:p w14:paraId="32EBF75A" w14:textId="6FD532F1" w:rsidR="00E06CEB" w:rsidRPr="002F3108" w:rsidRDefault="00AF4A59" w:rsidP="00AF4A59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know that gestation periods vary across mammals.</w:t>
            </w:r>
          </w:p>
        </w:tc>
        <w:tc>
          <w:tcPr>
            <w:tcW w:w="3932" w:type="dxa"/>
          </w:tcPr>
          <w:p w14:paraId="217CF67D" w14:textId="6DF6C0D1" w:rsidR="00E06CEB" w:rsidRPr="002F3108" w:rsidRDefault="00E06CEB" w:rsidP="00E06CEB">
            <w:pPr>
              <w:rPr>
                <w:sz w:val="18"/>
                <w:szCs w:val="18"/>
              </w:rPr>
            </w:pPr>
            <w:r w:rsidRPr="002F3108">
              <w:rPr>
                <w:sz w:val="18"/>
                <w:szCs w:val="18"/>
              </w:rPr>
              <w:t>To revise units from all lessons.</w:t>
            </w:r>
          </w:p>
        </w:tc>
      </w:tr>
    </w:tbl>
    <w:p w14:paraId="7158764A" w14:textId="77777777" w:rsidR="00B8653E" w:rsidRDefault="00B8653E" w:rsidP="00E06CEB">
      <w:pPr>
        <w:rPr>
          <w:b/>
          <w:bCs/>
          <w:u w:val="single"/>
        </w:rPr>
      </w:pPr>
    </w:p>
    <w:p w14:paraId="1F298862" w14:textId="6DB91B47" w:rsidR="00E06CEB" w:rsidRPr="00E06CEB" w:rsidRDefault="00E06CEB" w:rsidP="00E06CEB">
      <w:pPr>
        <w:rPr>
          <w:b/>
          <w:bCs/>
          <w:u w:val="single"/>
        </w:rPr>
      </w:pPr>
      <w:r>
        <w:rPr>
          <w:b/>
          <w:bCs/>
          <w:u w:val="single"/>
        </w:rPr>
        <w:t>Working Scientifically</w:t>
      </w:r>
      <w:r w:rsidRPr="00E06CEB">
        <w:rPr>
          <w:b/>
          <w:bCs/>
          <w:u w:val="single"/>
        </w:rPr>
        <w:t xml:space="preserve"> Progression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1"/>
        <w:gridCol w:w="3931"/>
        <w:gridCol w:w="3931"/>
        <w:gridCol w:w="3932"/>
      </w:tblGrid>
      <w:tr w:rsidR="00E06CEB" w:rsidRPr="009D560C" w14:paraId="2E6B0DD9" w14:textId="77777777" w:rsidTr="009D560C">
        <w:tc>
          <w:tcPr>
            <w:tcW w:w="3931" w:type="dxa"/>
            <w:shd w:val="clear" w:color="auto" w:fill="156082" w:themeFill="accent1"/>
          </w:tcPr>
          <w:p w14:paraId="1761CEE7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3</w:t>
            </w:r>
          </w:p>
        </w:tc>
        <w:tc>
          <w:tcPr>
            <w:tcW w:w="3931" w:type="dxa"/>
            <w:shd w:val="clear" w:color="auto" w:fill="156082" w:themeFill="accent1"/>
          </w:tcPr>
          <w:p w14:paraId="1E4B2958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4</w:t>
            </w:r>
          </w:p>
        </w:tc>
        <w:tc>
          <w:tcPr>
            <w:tcW w:w="3931" w:type="dxa"/>
            <w:shd w:val="clear" w:color="auto" w:fill="156082" w:themeFill="accent1"/>
          </w:tcPr>
          <w:p w14:paraId="447DDC00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5</w:t>
            </w:r>
          </w:p>
        </w:tc>
        <w:tc>
          <w:tcPr>
            <w:tcW w:w="3932" w:type="dxa"/>
            <w:shd w:val="clear" w:color="auto" w:fill="156082" w:themeFill="accent1"/>
          </w:tcPr>
          <w:p w14:paraId="2B6DCD55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6</w:t>
            </w:r>
          </w:p>
        </w:tc>
      </w:tr>
      <w:tr w:rsidR="00E06CEB" w:rsidRPr="00E06CEB" w14:paraId="45C9616D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3BE7C6FB" w14:textId="554204F2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Posing Questions</w:t>
            </w:r>
          </w:p>
        </w:tc>
      </w:tr>
      <w:tr w:rsidR="00E06CEB" w:rsidRPr="00E06CEB" w14:paraId="7CE28C29" w14:textId="77777777" w:rsidTr="00802628">
        <w:tc>
          <w:tcPr>
            <w:tcW w:w="3931" w:type="dxa"/>
          </w:tcPr>
          <w:p w14:paraId="17F64E60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raise further questions during the enquiry process.</w:t>
            </w:r>
          </w:p>
          <w:p w14:paraId="5F2973D8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Considering what </w:t>
            </w:r>
            <w:proofErr w:type="gramStart"/>
            <w:r w:rsidRPr="00E06CEB">
              <w:rPr>
                <w:sz w:val="20"/>
                <w:szCs w:val="20"/>
              </w:rPr>
              <w:t>makes</w:t>
            </w:r>
            <w:proofErr w:type="gramEnd"/>
            <w:r w:rsidRPr="00E06CEB">
              <w:rPr>
                <w:sz w:val="20"/>
                <w:szCs w:val="20"/>
              </w:rPr>
              <w:t xml:space="preserve"> a testable question.</w:t>
            </w:r>
          </w:p>
          <w:p w14:paraId="544DFD6F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Beginning to recognise that there are different types of </w:t>
            </w:r>
            <w:proofErr w:type="gramStart"/>
            <w:r w:rsidRPr="00E06CEB">
              <w:rPr>
                <w:sz w:val="20"/>
                <w:szCs w:val="20"/>
              </w:rPr>
              <w:t>enquiry</w:t>
            </w:r>
            <w:proofErr w:type="gramEnd"/>
            <w:r w:rsidRPr="00E06CEB">
              <w:rPr>
                <w:sz w:val="20"/>
                <w:szCs w:val="20"/>
              </w:rPr>
              <w:t xml:space="preserve"> and that they are suitable for different questions.</w:t>
            </w:r>
          </w:p>
          <w:p w14:paraId="034DAA87" w14:textId="1F4FAC22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make suggestions about how different questions could be answered</w:t>
            </w:r>
          </w:p>
        </w:tc>
        <w:tc>
          <w:tcPr>
            <w:tcW w:w="3931" w:type="dxa"/>
          </w:tcPr>
          <w:p w14:paraId="54F41D78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raise further questions during the enquiry process.</w:t>
            </w:r>
          </w:p>
          <w:p w14:paraId="341B6301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Considering what </w:t>
            </w:r>
            <w:proofErr w:type="gramStart"/>
            <w:r w:rsidRPr="00E06CEB">
              <w:rPr>
                <w:sz w:val="20"/>
                <w:szCs w:val="20"/>
              </w:rPr>
              <w:t>makes</w:t>
            </w:r>
            <w:proofErr w:type="gramEnd"/>
            <w:r w:rsidRPr="00E06CEB">
              <w:rPr>
                <w:sz w:val="20"/>
                <w:szCs w:val="20"/>
              </w:rPr>
              <w:t xml:space="preserve"> a testable question.</w:t>
            </w:r>
          </w:p>
          <w:p w14:paraId="19B1F21C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Beginning to recognise that there are different types of </w:t>
            </w:r>
            <w:proofErr w:type="gramStart"/>
            <w:r w:rsidRPr="00E06CEB">
              <w:rPr>
                <w:sz w:val="20"/>
                <w:szCs w:val="20"/>
              </w:rPr>
              <w:t>enquiry</w:t>
            </w:r>
            <w:proofErr w:type="gramEnd"/>
            <w:r w:rsidRPr="00E06CEB">
              <w:rPr>
                <w:sz w:val="20"/>
                <w:szCs w:val="20"/>
              </w:rPr>
              <w:t xml:space="preserve"> and that they are suitable for different questions.</w:t>
            </w:r>
          </w:p>
          <w:p w14:paraId="7285CBD4" w14:textId="0144FAA6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make suggestions about how different questions could be answered</w:t>
            </w:r>
          </w:p>
        </w:tc>
        <w:tc>
          <w:tcPr>
            <w:tcW w:w="3931" w:type="dxa"/>
          </w:tcPr>
          <w:p w14:paraId="6463A0B1" w14:textId="77777777" w:rsidR="00E06CEB" w:rsidRPr="00E06CEB" w:rsidRDefault="00E06CEB" w:rsidP="00E06CEB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Raising questions throughout the enquiry process.</w:t>
            </w:r>
          </w:p>
          <w:p w14:paraId="5D18932C" w14:textId="77777777" w:rsidR="00E06CEB" w:rsidRPr="00E06CEB" w:rsidRDefault="00E06CEB" w:rsidP="00E06CEB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testable questions.</w:t>
            </w:r>
          </w:p>
          <w:p w14:paraId="12D2D5E7" w14:textId="77777777" w:rsidR="00E06CEB" w:rsidRPr="00E06CEB" w:rsidRDefault="00E06CEB" w:rsidP="00E06CEB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Selecting the most appropriate enquiry method to answer questions and give justification.</w:t>
            </w:r>
          </w:p>
          <w:p w14:paraId="14F5F658" w14:textId="269ADF8A" w:rsidR="00E06CEB" w:rsidRPr="00E06CEB" w:rsidRDefault="00E06CEB" w:rsidP="00E06CEB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.</w:t>
            </w:r>
          </w:p>
          <w:p w14:paraId="2DDACFC3" w14:textId="323924BF" w:rsidR="00E06CEB" w:rsidRPr="00E06CEB" w:rsidRDefault="00E06CEB" w:rsidP="00E06CEB"/>
        </w:tc>
        <w:tc>
          <w:tcPr>
            <w:tcW w:w="3932" w:type="dxa"/>
          </w:tcPr>
          <w:p w14:paraId="643031E1" w14:textId="77777777" w:rsidR="00E06CEB" w:rsidRPr="00E06CEB" w:rsidRDefault="00E06CEB" w:rsidP="00E06CEB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Raising questions throughout the enquiry process.</w:t>
            </w:r>
          </w:p>
          <w:p w14:paraId="27F67E33" w14:textId="77777777" w:rsidR="00E06CEB" w:rsidRPr="00E06CEB" w:rsidRDefault="00E06CEB" w:rsidP="00E06CEB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testable questions.</w:t>
            </w:r>
          </w:p>
          <w:p w14:paraId="36542EDD" w14:textId="77777777" w:rsidR="00E06CEB" w:rsidRPr="00E06CEB" w:rsidRDefault="00E06CEB" w:rsidP="00E06CEB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Selecting the most appropriate enquiry method to answer questions and give justification.</w:t>
            </w:r>
          </w:p>
          <w:p w14:paraId="243413A6" w14:textId="4D28710A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</w:tr>
      <w:tr w:rsidR="00E06CEB" w:rsidRPr="00E06CEB" w14:paraId="166CEB5B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4C7A99D9" w14:textId="0B720181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Planning</w:t>
            </w:r>
          </w:p>
        </w:tc>
      </w:tr>
      <w:tr w:rsidR="00E06CEB" w:rsidRPr="00E06CEB" w14:paraId="37CAA0A0" w14:textId="77777777" w:rsidTr="00802628">
        <w:tc>
          <w:tcPr>
            <w:tcW w:w="3931" w:type="dxa"/>
          </w:tcPr>
          <w:p w14:paraId="3C8C00D9" w14:textId="77777777" w:rsidR="00E06CEB" w:rsidRPr="00E06CEB" w:rsidRDefault="00E06CEB" w:rsidP="00802628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select from options which variables will be changed, measured and controlled.</w:t>
            </w:r>
          </w:p>
          <w:p w14:paraId="62094F9C" w14:textId="77777777" w:rsidR="00E06CEB" w:rsidRPr="00E06CEB" w:rsidRDefault="00E06CEB" w:rsidP="00802628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suggest what observations to make and how long to make them for.</w:t>
            </w:r>
          </w:p>
          <w:p w14:paraId="1A3FF827" w14:textId="77777777" w:rsidR="00E06CEB" w:rsidRPr="00E06CEB" w:rsidRDefault="00E06CEB" w:rsidP="00802628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Planning a simple method, verbally and in writing.</w:t>
            </w:r>
          </w:p>
          <w:p w14:paraId="231FB9E6" w14:textId="77777777" w:rsidR="00E06CEB" w:rsidRPr="00E06CEB" w:rsidRDefault="00E06CEB" w:rsidP="00802628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write a simple method in numbered steps.</w:t>
            </w:r>
          </w:p>
          <w:p w14:paraId="132B7C35" w14:textId="77777777" w:rsidR="00E06CEB" w:rsidRPr="00E06CEB" w:rsidRDefault="00E06CEB" w:rsidP="00802628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Selecting and beginning to decide what simple equipment might be used to aid observations and measurements.</w:t>
            </w:r>
          </w:p>
          <w:p w14:paraId="0648B3F5" w14:textId="77777777" w:rsidR="00E06CEB" w:rsidRPr="00E06CEB" w:rsidRDefault="00E06CEB" w:rsidP="00802628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931" w:type="dxa"/>
          </w:tcPr>
          <w:p w14:paraId="3B9D3FF9" w14:textId="77777777" w:rsidR="00E06CEB" w:rsidRPr="00E06CEB" w:rsidRDefault="00E06CEB" w:rsidP="00E06CEB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select from options which variables will be changed, measured and controlled.</w:t>
            </w:r>
          </w:p>
          <w:p w14:paraId="1AAC014F" w14:textId="77777777" w:rsidR="00E06CEB" w:rsidRPr="00E06CEB" w:rsidRDefault="00E06CEB" w:rsidP="00E06CEB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Planning a simple method, verbally and in writing.</w:t>
            </w:r>
          </w:p>
          <w:p w14:paraId="53BB02F9" w14:textId="77777777" w:rsidR="00E06CEB" w:rsidRPr="00E06CEB" w:rsidRDefault="00E06CEB" w:rsidP="00E06CEB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write a simple method in numbered steps.</w:t>
            </w:r>
          </w:p>
          <w:p w14:paraId="486DEB0A" w14:textId="77777777" w:rsidR="00E06CEB" w:rsidRPr="00E06CEB" w:rsidRDefault="00E06CEB" w:rsidP="00E06CEB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Selecting and beginning to decide what simple equipment might be used to aid observations and measurements.</w:t>
            </w:r>
          </w:p>
          <w:p w14:paraId="6B1E22B4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0A6164C3" w14:textId="77777777" w:rsidR="00E06CEB" w:rsidRPr="00E06CEB" w:rsidRDefault="00E06CEB" w:rsidP="00E06CE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Suggesting which variables will be changed, measured and controlled.</w:t>
            </w:r>
          </w:p>
          <w:p w14:paraId="55635538" w14:textId="77777777" w:rsidR="00E06CEB" w:rsidRPr="00E06CEB" w:rsidRDefault="00E06CEB" w:rsidP="00E06CE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Making and explaining decisions about what observations to make and how long to make them for.</w:t>
            </w:r>
          </w:p>
          <w:p w14:paraId="5EC93104" w14:textId="77777777" w:rsidR="00E06CEB" w:rsidRPr="00E06CEB" w:rsidRDefault="00E06CEB" w:rsidP="00E06CE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Writing a method including detail about how to ensure control variables are kept the same.</w:t>
            </w:r>
          </w:p>
          <w:p w14:paraId="676A40F7" w14:textId="77777777" w:rsidR="00E06CEB" w:rsidRPr="00E06CEB" w:rsidRDefault="00E06CEB" w:rsidP="00E06CE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Writing a method that considers reliability by planning repeated readings.</w:t>
            </w:r>
          </w:p>
          <w:p w14:paraId="724B2DC0" w14:textId="77777777" w:rsidR="00E06CEB" w:rsidRPr="00E06CEB" w:rsidRDefault="00E06CEB" w:rsidP="00E06CE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Suggesting the most appropriate equipment to make observations and measurements and justifying their choices</w:t>
            </w:r>
          </w:p>
        </w:tc>
        <w:tc>
          <w:tcPr>
            <w:tcW w:w="3932" w:type="dxa"/>
          </w:tcPr>
          <w:p w14:paraId="407E4AFE" w14:textId="77777777" w:rsidR="00E06CEB" w:rsidRPr="00E06CEB" w:rsidRDefault="00E06CEB" w:rsidP="00E06CE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Suggesting which variables will be changed, measured and controlled.</w:t>
            </w:r>
          </w:p>
          <w:p w14:paraId="480FBC87" w14:textId="77777777" w:rsidR="00E06CEB" w:rsidRPr="00E06CEB" w:rsidRDefault="00E06CEB" w:rsidP="00E06CE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Making and explaining decisions about what observations to make and how long to make them for.</w:t>
            </w:r>
          </w:p>
          <w:p w14:paraId="1EC0611C" w14:textId="77777777" w:rsidR="00E06CEB" w:rsidRPr="00E06CEB" w:rsidRDefault="00E06CEB" w:rsidP="00E06CE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Writing a method including detail about how to ensure control variables are kept the same.</w:t>
            </w:r>
          </w:p>
          <w:p w14:paraId="555A2F62" w14:textId="77777777" w:rsidR="00E06CEB" w:rsidRPr="00E06CEB" w:rsidRDefault="00E06CEB" w:rsidP="00E06CE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Writing a method that considers reliability by planning repeated readings.</w:t>
            </w:r>
          </w:p>
          <w:p w14:paraId="7FD8B5FD" w14:textId="77777777" w:rsidR="00E06CEB" w:rsidRPr="00E06CEB" w:rsidRDefault="00E06CEB" w:rsidP="00E06CEB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Suggesting the most appropriate equipment to make observations and measurements and justifying their choices</w:t>
            </w:r>
          </w:p>
        </w:tc>
      </w:tr>
      <w:tr w:rsidR="00E06CEB" w:rsidRPr="00E06CEB" w14:paraId="5610D6C0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05FD00B5" w14:textId="60F7DD02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Predicting</w:t>
            </w:r>
          </w:p>
        </w:tc>
      </w:tr>
      <w:tr w:rsidR="00E06CEB" w:rsidRPr="00E06CEB" w14:paraId="0163BB00" w14:textId="77777777" w:rsidTr="00802628">
        <w:tc>
          <w:tcPr>
            <w:tcW w:w="3931" w:type="dxa"/>
          </w:tcPr>
          <w:p w14:paraId="57DB3FD9" w14:textId="77777777" w:rsidR="00E06CEB" w:rsidRPr="00E06CEB" w:rsidRDefault="00E06CEB" w:rsidP="00E06CEB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scientific knowledge and/or personal experience to explain their prediction (because…)</w:t>
            </w:r>
          </w:p>
          <w:p w14:paraId="112D5109" w14:textId="77777777" w:rsidR="00E06CEB" w:rsidRPr="00E06CEB" w:rsidRDefault="00E06CEB" w:rsidP="00E06CEB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consider cause and effect when making predictions, where appropriate.</w:t>
            </w:r>
          </w:p>
          <w:p w14:paraId="128A7AA6" w14:textId="77777777" w:rsidR="00E06CEB" w:rsidRPr="00E06CEB" w:rsidRDefault="00E06CEB" w:rsidP="00E06CEB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Predicting a trend by considering how the changing variable will affect the measured variable. (The smoother the surface, the longer the distance the car will travel)</w:t>
            </w:r>
          </w:p>
          <w:p w14:paraId="75E541CE" w14:textId="77777777" w:rsidR="00E06CEB" w:rsidRPr="00E06CEB" w:rsidRDefault="00E06CEB" w:rsidP="00E06CEB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931" w:type="dxa"/>
          </w:tcPr>
          <w:p w14:paraId="740E768B" w14:textId="77777777" w:rsidR="00E06CEB" w:rsidRPr="00E06CEB" w:rsidRDefault="00E06CEB" w:rsidP="00E06CEB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Making predictions about what they think will happen by: </w:t>
            </w:r>
          </w:p>
          <w:p w14:paraId="5145BB80" w14:textId="1A95BDCF" w:rsidR="00E06CEB" w:rsidRPr="00E06CEB" w:rsidRDefault="00E06CEB" w:rsidP="00E06CEB">
            <w:pPr>
              <w:pStyle w:val="ListParagraph"/>
              <w:numPr>
                <w:ilvl w:val="1"/>
                <w:numId w:val="1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Using scientific knowledge and/or personal experience to explain their prediction (because…) </w:t>
            </w:r>
          </w:p>
          <w:p w14:paraId="0A508D07" w14:textId="6B07C6C1" w:rsidR="00E06CEB" w:rsidRPr="00E06CEB" w:rsidRDefault="00E06CEB" w:rsidP="00E06CEB">
            <w:pPr>
              <w:pStyle w:val="ListParagraph"/>
              <w:numPr>
                <w:ilvl w:val="1"/>
                <w:numId w:val="1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Beginning to consider cause and effect when making predictions, where appropriate. </w:t>
            </w:r>
          </w:p>
          <w:p w14:paraId="29F17365" w14:textId="2DD5DE87" w:rsidR="00E06CEB" w:rsidRPr="00E06CEB" w:rsidRDefault="00E06CEB" w:rsidP="00E06CEB">
            <w:pPr>
              <w:pStyle w:val="ListParagraph"/>
              <w:numPr>
                <w:ilvl w:val="1"/>
                <w:numId w:val="1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Predicting a trend by considering how the changing variable will affect the measured variable. (The smoother the surface, the longer the distance the car will travel)</w:t>
            </w:r>
          </w:p>
          <w:p w14:paraId="771A61F6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385027F3" w14:textId="77777777" w:rsidR="00E06CEB" w:rsidRDefault="00E06CEB" w:rsidP="00E06CEB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Making increasingly scientific predictions by: </w:t>
            </w:r>
          </w:p>
          <w:p w14:paraId="4710D75B" w14:textId="5E141A4A" w:rsidR="00E06CEB" w:rsidRDefault="00E06CEB" w:rsidP="00E06CEB">
            <w:pPr>
              <w:pStyle w:val="ListParagraph"/>
              <w:numPr>
                <w:ilvl w:val="1"/>
                <w:numId w:val="2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Using previous scientific knowledge and evidence to inform their predictions. </w:t>
            </w:r>
          </w:p>
          <w:p w14:paraId="089CC80A" w14:textId="1B1094DF" w:rsidR="00E06CEB" w:rsidRDefault="00E06CEB" w:rsidP="00E06CEB">
            <w:pPr>
              <w:pStyle w:val="ListParagraph"/>
              <w:numPr>
                <w:ilvl w:val="1"/>
                <w:numId w:val="2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scientific language to describe a potential outcome or explain why they think something will happen.</w:t>
            </w:r>
          </w:p>
          <w:p w14:paraId="798B7962" w14:textId="3FB60363" w:rsidR="00E06CEB" w:rsidRPr="00E06CEB" w:rsidRDefault="00E06CEB" w:rsidP="00E06CEB">
            <w:pPr>
              <w:pStyle w:val="ListParagraph"/>
              <w:numPr>
                <w:ilvl w:val="1"/>
                <w:numId w:val="2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Making links between topics to evidence a prediction.</w:t>
            </w:r>
          </w:p>
          <w:p w14:paraId="4A2D0A62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2" w:type="dxa"/>
          </w:tcPr>
          <w:p w14:paraId="786741E9" w14:textId="77777777" w:rsidR="00E06CEB" w:rsidRDefault="00E06CEB" w:rsidP="00E06CEB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Making increasingly scientific predictions by: </w:t>
            </w:r>
          </w:p>
          <w:p w14:paraId="5C3AD7C0" w14:textId="2C5DCEFD" w:rsidR="00E06CEB" w:rsidRDefault="00E06CEB" w:rsidP="00E06CEB">
            <w:pPr>
              <w:pStyle w:val="ListParagraph"/>
              <w:numPr>
                <w:ilvl w:val="1"/>
                <w:numId w:val="2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Using previous scientific knowledge and evidence to inform their predictions. </w:t>
            </w:r>
          </w:p>
          <w:p w14:paraId="34280CE5" w14:textId="39E94EEB" w:rsidR="00E06CEB" w:rsidRPr="00E06CEB" w:rsidRDefault="00E06CEB" w:rsidP="00E06CEB">
            <w:pPr>
              <w:pStyle w:val="ListParagraph"/>
              <w:numPr>
                <w:ilvl w:val="1"/>
                <w:numId w:val="2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scientific language to describe a potential outcome or explain why they think something will happen.</w:t>
            </w:r>
          </w:p>
          <w:p w14:paraId="6EC2C952" w14:textId="04BBCC7A" w:rsidR="00E06CEB" w:rsidRPr="00E06CEB" w:rsidRDefault="00E06CEB" w:rsidP="00E06CEB">
            <w:pPr>
              <w:pStyle w:val="ListParagraph"/>
              <w:numPr>
                <w:ilvl w:val="1"/>
                <w:numId w:val="2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Making links between topics to evidence a prediction.</w:t>
            </w:r>
          </w:p>
          <w:p w14:paraId="3CF440B9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</w:tr>
      <w:tr w:rsidR="00E06CEB" w:rsidRPr="00E06CEB" w14:paraId="56B28946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582320EA" w14:textId="692EC952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Observing (</w:t>
            </w:r>
            <w:r>
              <w:rPr>
                <w:b/>
                <w:bCs/>
                <w:sz w:val="20"/>
                <w:szCs w:val="20"/>
              </w:rPr>
              <w:t>Q</w:t>
            </w:r>
            <w:r w:rsidRPr="00E06CEB">
              <w:rPr>
                <w:b/>
                <w:bCs/>
                <w:sz w:val="20"/>
                <w:szCs w:val="20"/>
              </w:rPr>
              <w:t>ualitative Data)</w:t>
            </w:r>
          </w:p>
        </w:tc>
      </w:tr>
      <w:tr w:rsidR="00E06CEB" w:rsidRPr="00E06CEB" w14:paraId="320BB78E" w14:textId="77777777" w:rsidTr="00802628">
        <w:tc>
          <w:tcPr>
            <w:tcW w:w="3931" w:type="dxa"/>
          </w:tcPr>
          <w:p w14:paraId="30E0178C" w14:textId="7CA112B2" w:rsidR="00E06CEB" w:rsidRPr="00E06CEB" w:rsidRDefault="00E06CEB" w:rsidP="00E06CE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their senses to describe, in more detail and with simple scientific vocabulary, what they notice or what has changed.</w:t>
            </w:r>
          </w:p>
        </w:tc>
        <w:tc>
          <w:tcPr>
            <w:tcW w:w="3931" w:type="dxa"/>
          </w:tcPr>
          <w:p w14:paraId="22505858" w14:textId="77777777" w:rsidR="00E06CEB" w:rsidRPr="00E06CEB" w:rsidRDefault="00E06CEB" w:rsidP="00E06CE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their senses to describe, in more detail and with simple scientific vocabulary, what they notice or what has changed.</w:t>
            </w:r>
          </w:p>
          <w:p w14:paraId="1FF41421" w14:textId="620FF18E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71B4E74A" w14:textId="02BFC8E2" w:rsidR="00E06CEB" w:rsidRPr="00E06CEB" w:rsidRDefault="00E06CEB" w:rsidP="00E06CEB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their senses to describe, in detail and with a broader range of scientific vocabulary, what they notice or what has changed.</w:t>
            </w:r>
          </w:p>
        </w:tc>
        <w:tc>
          <w:tcPr>
            <w:tcW w:w="3932" w:type="dxa"/>
          </w:tcPr>
          <w:p w14:paraId="4419EFA7" w14:textId="29DD2F07" w:rsidR="00E06CEB" w:rsidRPr="00E06CEB" w:rsidRDefault="00E06CEB" w:rsidP="00E06CEB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their senses to describe, in detail and with a broader range of scientific vocabulary, what they notice or what has changed.</w:t>
            </w:r>
          </w:p>
        </w:tc>
      </w:tr>
      <w:tr w:rsidR="00E06CEB" w:rsidRPr="00E06CEB" w14:paraId="6C01446D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3FBA5FFD" w14:textId="3F1CFC1B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Measuring (</w:t>
            </w:r>
            <w:r>
              <w:rPr>
                <w:b/>
                <w:bCs/>
                <w:sz w:val="20"/>
                <w:szCs w:val="20"/>
              </w:rPr>
              <w:t>Q</w:t>
            </w:r>
            <w:r w:rsidRPr="00E06CEB">
              <w:rPr>
                <w:b/>
                <w:bCs/>
                <w:sz w:val="20"/>
                <w:szCs w:val="20"/>
              </w:rPr>
              <w:t>uantitative Data)</w:t>
            </w:r>
          </w:p>
        </w:tc>
      </w:tr>
      <w:tr w:rsidR="00E06CEB" w:rsidRPr="00E06CEB" w14:paraId="59B6041D" w14:textId="77777777" w:rsidTr="00802628">
        <w:tc>
          <w:tcPr>
            <w:tcW w:w="3931" w:type="dxa"/>
          </w:tcPr>
          <w:p w14:paraId="63603026" w14:textId="77777777" w:rsidR="00E06CEB" w:rsidRPr="00E06CEB" w:rsidRDefault="00E06CEB" w:rsidP="00E06CE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standard units to measure and compare.</w:t>
            </w:r>
          </w:p>
          <w:p w14:paraId="7C2405D5" w14:textId="77777777" w:rsidR="00E06CEB" w:rsidRPr="00E06CEB" w:rsidRDefault="00E06CEB" w:rsidP="00E06CE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measuring equipment with increasing accuracy.</w:t>
            </w:r>
          </w:p>
          <w:p w14:paraId="3DBBABFD" w14:textId="3047BA92" w:rsidR="00E06CEB" w:rsidRPr="00E06CEB" w:rsidRDefault="00E06CEB" w:rsidP="00E06CE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Reading scales with unmarked intervals between numbers.</w:t>
            </w:r>
          </w:p>
        </w:tc>
        <w:tc>
          <w:tcPr>
            <w:tcW w:w="3931" w:type="dxa"/>
          </w:tcPr>
          <w:p w14:paraId="424B71EA" w14:textId="77777777" w:rsidR="00E06CEB" w:rsidRPr="00E06CEB" w:rsidRDefault="00E06CEB" w:rsidP="00E06CE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standard units to measure and compare.</w:t>
            </w:r>
          </w:p>
          <w:p w14:paraId="635DF513" w14:textId="77777777" w:rsidR="00E06CEB" w:rsidRPr="00E06CEB" w:rsidRDefault="00E06CEB" w:rsidP="00E06CE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measuring equipment with increasing accuracy.</w:t>
            </w:r>
          </w:p>
          <w:p w14:paraId="63C1ECA3" w14:textId="3CC7C4AA" w:rsidR="00E06CEB" w:rsidRPr="00E06CEB" w:rsidRDefault="00E06CEB" w:rsidP="00E06CE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Reading scales with unmarked intervals between numbers.</w:t>
            </w:r>
          </w:p>
        </w:tc>
        <w:tc>
          <w:tcPr>
            <w:tcW w:w="3931" w:type="dxa"/>
          </w:tcPr>
          <w:p w14:paraId="64998092" w14:textId="77777777" w:rsidR="00E06CEB" w:rsidRPr="00E06CEB" w:rsidRDefault="00E06CEB" w:rsidP="00E06CEB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standard units to measure and compare with increasing precision (decimals).</w:t>
            </w:r>
          </w:p>
          <w:p w14:paraId="21A0205A" w14:textId="6FE64B5C" w:rsidR="00E06CEB" w:rsidRPr="00E06CEB" w:rsidRDefault="00E06CEB" w:rsidP="00E06CEB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Reading a wider variety of scales with unmarked intervals between numbers</w:t>
            </w:r>
          </w:p>
        </w:tc>
        <w:tc>
          <w:tcPr>
            <w:tcW w:w="3932" w:type="dxa"/>
          </w:tcPr>
          <w:p w14:paraId="1C87A971" w14:textId="77777777" w:rsidR="00E06CEB" w:rsidRPr="00E06CEB" w:rsidRDefault="00E06CEB" w:rsidP="00E06CEB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standard units to measure and compare with increasing precision (decimals).</w:t>
            </w:r>
          </w:p>
          <w:p w14:paraId="1705EF32" w14:textId="687866DD" w:rsidR="00E06CEB" w:rsidRPr="00E06CEB" w:rsidRDefault="00E06CEB" w:rsidP="00E06CEB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Reading a wider variety of scales with unmarked intervals between numbers.</w:t>
            </w:r>
          </w:p>
        </w:tc>
      </w:tr>
      <w:tr w:rsidR="00E06CEB" w:rsidRPr="00E06CEB" w14:paraId="70858F0F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46240FF9" w14:textId="3824BFA9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Researching</w:t>
            </w:r>
          </w:p>
        </w:tc>
      </w:tr>
      <w:tr w:rsidR="00E06CEB" w:rsidRPr="00E06CEB" w14:paraId="3EF806B3" w14:textId="77777777" w:rsidTr="00802628">
        <w:tc>
          <w:tcPr>
            <w:tcW w:w="3931" w:type="dxa"/>
          </w:tcPr>
          <w:p w14:paraId="1D90E55C" w14:textId="51DDE6D7" w:rsidR="00E06CEB" w:rsidRPr="00E06CEB" w:rsidRDefault="00E06CEB" w:rsidP="00E06CE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Gathering specific information from a variety of sources</w:t>
            </w:r>
          </w:p>
        </w:tc>
        <w:tc>
          <w:tcPr>
            <w:tcW w:w="3931" w:type="dxa"/>
          </w:tcPr>
          <w:p w14:paraId="5ABBC1AD" w14:textId="16406A85" w:rsidR="00E06CEB" w:rsidRPr="00E06CEB" w:rsidRDefault="00E06CEB" w:rsidP="00E06CE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Gathering specific information from a variety of sources</w:t>
            </w:r>
          </w:p>
        </w:tc>
        <w:tc>
          <w:tcPr>
            <w:tcW w:w="3931" w:type="dxa"/>
          </w:tcPr>
          <w:p w14:paraId="30017F22" w14:textId="77777777" w:rsidR="00E06CEB" w:rsidRPr="00E06CEB" w:rsidRDefault="00E06CEB" w:rsidP="00E06CEB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Gathering answers to open-ended questions from a variety of sources.</w:t>
            </w:r>
          </w:p>
          <w:p w14:paraId="70020015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2" w:type="dxa"/>
          </w:tcPr>
          <w:p w14:paraId="587BCE00" w14:textId="77777777" w:rsidR="00E06CEB" w:rsidRPr="00E06CEB" w:rsidRDefault="00E06CEB" w:rsidP="00E06CEB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Gathering answers to open-ended questions from a variety of sources.</w:t>
            </w:r>
          </w:p>
          <w:p w14:paraId="17CA1799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</w:tr>
      <w:tr w:rsidR="00E06CEB" w:rsidRPr="00E06CEB" w14:paraId="45B37B40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3A6B694D" w14:textId="08F7AFA1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Recording (Diagrams)</w:t>
            </w:r>
          </w:p>
        </w:tc>
      </w:tr>
      <w:tr w:rsidR="00E06CEB" w:rsidRPr="00E06CEB" w14:paraId="428C1030" w14:textId="77777777" w:rsidTr="00802628">
        <w:tc>
          <w:tcPr>
            <w:tcW w:w="3931" w:type="dxa"/>
          </w:tcPr>
          <w:p w14:paraId="1E935126" w14:textId="77777777" w:rsidR="00E06CEB" w:rsidRPr="00E06CEB" w:rsidRDefault="00E06CEB" w:rsidP="00E06CEB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Beginning to draw more scientific diagrams by: </w:t>
            </w:r>
          </w:p>
          <w:p w14:paraId="5FBA6023" w14:textId="2349ACF4" w:rsidR="00E06CEB" w:rsidRPr="00E06CEB" w:rsidRDefault="00E06CEB" w:rsidP="00E06CEB">
            <w:pPr>
              <w:pStyle w:val="ListParagraph"/>
              <w:numPr>
                <w:ilvl w:val="1"/>
                <w:numId w:val="2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Using some standard symbols. </w:t>
            </w:r>
          </w:p>
          <w:p w14:paraId="03FB5FEF" w14:textId="3E5DD176" w:rsidR="00E06CEB" w:rsidRPr="00E06CEB" w:rsidRDefault="00E06CEB" w:rsidP="00E06CEB">
            <w:pPr>
              <w:pStyle w:val="ListParagraph"/>
              <w:numPr>
                <w:ilvl w:val="1"/>
                <w:numId w:val="2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Drawing in 2D to produce simple line diagrams. </w:t>
            </w:r>
          </w:p>
          <w:p w14:paraId="063E840F" w14:textId="24E74F23" w:rsidR="00E06CEB" w:rsidRPr="00E06CEB" w:rsidRDefault="00E06CEB" w:rsidP="00E06CEB">
            <w:pPr>
              <w:pStyle w:val="ListParagraph"/>
              <w:numPr>
                <w:ilvl w:val="1"/>
                <w:numId w:val="2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Labelling with more scientific vocabulary.</w:t>
            </w:r>
          </w:p>
          <w:p w14:paraId="5A1D0F80" w14:textId="77777777" w:rsid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437B018B" w14:textId="77777777" w:rsidR="00E06CEB" w:rsidRPr="00E06CEB" w:rsidRDefault="00E06CEB" w:rsidP="00E06CE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Beginning to draw more scientific diagrams by: </w:t>
            </w:r>
          </w:p>
          <w:p w14:paraId="02635DEF" w14:textId="6256D457" w:rsidR="00E06CEB" w:rsidRPr="00E06CEB" w:rsidRDefault="00E06CEB" w:rsidP="00E06CEB">
            <w:pPr>
              <w:pStyle w:val="ListParagraph"/>
              <w:numPr>
                <w:ilvl w:val="1"/>
                <w:numId w:val="2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Using some standard </w:t>
            </w:r>
            <w:r>
              <w:rPr>
                <w:sz w:val="20"/>
                <w:szCs w:val="20"/>
              </w:rPr>
              <w:t>s</w:t>
            </w:r>
            <w:r w:rsidRPr="00E06CEB">
              <w:rPr>
                <w:sz w:val="20"/>
                <w:szCs w:val="20"/>
              </w:rPr>
              <w:t>ymbols.</w:t>
            </w:r>
          </w:p>
          <w:p w14:paraId="3C2345A4" w14:textId="49E1BB53" w:rsidR="00E06CEB" w:rsidRPr="00E06CEB" w:rsidRDefault="00E06CEB" w:rsidP="00E06CEB">
            <w:pPr>
              <w:pStyle w:val="ListParagraph"/>
              <w:numPr>
                <w:ilvl w:val="1"/>
                <w:numId w:val="2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Drawing in 2D to produce simple line</w:t>
            </w:r>
            <w:r>
              <w:rPr>
                <w:sz w:val="20"/>
                <w:szCs w:val="20"/>
              </w:rPr>
              <w:t xml:space="preserve"> </w:t>
            </w:r>
            <w:r w:rsidRPr="00E06CEB">
              <w:rPr>
                <w:sz w:val="20"/>
                <w:szCs w:val="20"/>
              </w:rPr>
              <w:t xml:space="preserve">diagrams. </w:t>
            </w:r>
          </w:p>
          <w:p w14:paraId="24F54348" w14:textId="62FBF483" w:rsidR="00E06CEB" w:rsidRPr="00E06CEB" w:rsidRDefault="00E06CEB" w:rsidP="00E06CEB">
            <w:pPr>
              <w:pStyle w:val="ListParagraph"/>
              <w:numPr>
                <w:ilvl w:val="1"/>
                <w:numId w:val="2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Labelling with more scientific vocabulary.</w:t>
            </w:r>
          </w:p>
          <w:p w14:paraId="27E8889A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430F9A56" w14:textId="2CDD57AB" w:rsidR="00E06CEB" w:rsidRPr="00E06CEB" w:rsidRDefault="00E06CEB" w:rsidP="00E06CE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Drawing scientific diagrams by: </w:t>
            </w:r>
          </w:p>
          <w:p w14:paraId="5672556C" w14:textId="11DFF115" w:rsidR="00E06CEB" w:rsidRPr="00E06CEB" w:rsidRDefault="00E06CEB" w:rsidP="00E06CEB">
            <w:pPr>
              <w:pStyle w:val="ListParagraph"/>
              <w:numPr>
                <w:ilvl w:val="1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Using a wider range of standard symbols. </w:t>
            </w:r>
          </w:p>
          <w:p w14:paraId="78C51D92" w14:textId="7587F9F6" w:rsidR="00E06CEB" w:rsidRPr="00E06CEB" w:rsidRDefault="00E06CEB" w:rsidP="00E06CEB">
            <w:pPr>
              <w:pStyle w:val="ListParagraph"/>
              <w:numPr>
                <w:ilvl w:val="1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Drawing with increasing accuracy. </w:t>
            </w:r>
          </w:p>
          <w:p w14:paraId="1DA2BD50" w14:textId="54C23B7E" w:rsidR="00E06CEB" w:rsidRPr="00E06CEB" w:rsidRDefault="00E06CEB" w:rsidP="00E06CEB">
            <w:pPr>
              <w:pStyle w:val="ListParagraph"/>
              <w:numPr>
                <w:ilvl w:val="1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Labelling with a broader range of scientific vocabulary. </w:t>
            </w:r>
          </w:p>
          <w:p w14:paraId="2E1BCA10" w14:textId="230C543E" w:rsidR="00E06CEB" w:rsidRPr="00E06CEB" w:rsidRDefault="00E06CEB" w:rsidP="00E06CEB">
            <w:pPr>
              <w:pStyle w:val="ListParagraph"/>
              <w:numPr>
                <w:ilvl w:val="1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Annotating diagrams to explain concepts and convey opinions.</w:t>
            </w:r>
          </w:p>
          <w:p w14:paraId="1ECD5364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2" w:type="dxa"/>
          </w:tcPr>
          <w:p w14:paraId="4A46860A" w14:textId="77777777" w:rsidR="00E06CEB" w:rsidRDefault="00E06CEB" w:rsidP="00E06CE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Drawing scientific diagrams by: </w:t>
            </w:r>
          </w:p>
          <w:p w14:paraId="6DA49572" w14:textId="0B1AC5AE" w:rsidR="00E06CEB" w:rsidRDefault="00E06CEB" w:rsidP="00E06CEB">
            <w:pPr>
              <w:pStyle w:val="ListParagraph"/>
              <w:numPr>
                <w:ilvl w:val="1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Using a wider range of </w:t>
            </w:r>
            <w:r>
              <w:rPr>
                <w:sz w:val="20"/>
                <w:szCs w:val="20"/>
              </w:rPr>
              <w:t>s</w:t>
            </w:r>
            <w:r w:rsidRPr="00E06CEB">
              <w:rPr>
                <w:sz w:val="20"/>
                <w:szCs w:val="20"/>
              </w:rPr>
              <w:t xml:space="preserve">tandard symbols. </w:t>
            </w:r>
          </w:p>
          <w:p w14:paraId="2BBE275D" w14:textId="2DEEE571" w:rsidR="00E06CEB" w:rsidRDefault="00E06CEB" w:rsidP="00E06CEB">
            <w:pPr>
              <w:pStyle w:val="ListParagraph"/>
              <w:numPr>
                <w:ilvl w:val="1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Drawing with increasing accuracy. </w:t>
            </w:r>
          </w:p>
          <w:p w14:paraId="3CB74A62" w14:textId="291A4B1C" w:rsidR="00E06CEB" w:rsidRDefault="00E06CEB" w:rsidP="00E06CEB">
            <w:pPr>
              <w:pStyle w:val="ListParagraph"/>
              <w:numPr>
                <w:ilvl w:val="1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Labelling with a broader range of scientific vocabulary.</w:t>
            </w:r>
          </w:p>
          <w:p w14:paraId="31D05B56" w14:textId="17C634E9" w:rsidR="00E06CEB" w:rsidRPr="00E06CEB" w:rsidRDefault="00E06CEB" w:rsidP="00E06CEB">
            <w:pPr>
              <w:pStyle w:val="ListParagraph"/>
              <w:numPr>
                <w:ilvl w:val="1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Annotating diagrams to explain concepts and convey opinions.</w:t>
            </w:r>
          </w:p>
          <w:p w14:paraId="4604D5D4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</w:tr>
      <w:tr w:rsidR="00E06CEB" w:rsidRPr="00E06CEB" w14:paraId="01DA419F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22827549" w14:textId="15594BD3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Recording (tables)</w:t>
            </w:r>
          </w:p>
        </w:tc>
      </w:tr>
      <w:tr w:rsidR="00E06CEB" w:rsidRPr="00E06CEB" w14:paraId="0B590703" w14:textId="77777777" w:rsidTr="00802628">
        <w:tc>
          <w:tcPr>
            <w:tcW w:w="3931" w:type="dxa"/>
          </w:tcPr>
          <w:p w14:paraId="4CEE1DDD" w14:textId="77777777" w:rsidR="00E06CEB" w:rsidRPr="00E06CEB" w:rsidRDefault="00E06CEB" w:rsidP="00E06CE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a prepared table to record results including more detailed observations.</w:t>
            </w:r>
          </w:p>
          <w:p w14:paraId="65FC902F" w14:textId="77777777" w:rsidR="00E06CEB" w:rsidRPr="00E06CEB" w:rsidRDefault="00E06CEB" w:rsidP="00E06CE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tables with more than two columns.</w:t>
            </w:r>
          </w:p>
          <w:p w14:paraId="2534404E" w14:textId="77777777" w:rsidR="00E06CEB" w:rsidRPr="00E06CEB" w:rsidRDefault="00E06CEB" w:rsidP="00E06CE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and adding headings to tables.</w:t>
            </w:r>
          </w:p>
          <w:p w14:paraId="6093B305" w14:textId="77777777" w:rsidR="00E06CEB" w:rsidRPr="00E06CEB" w:rsidRDefault="00E06CEB" w:rsidP="00E06CE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design simple results tables.</w:t>
            </w:r>
          </w:p>
          <w:p w14:paraId="1D47B9FC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  <w:p w14:paraId="72D92BA4" w14:textId="77777777" w:rsid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0B95E46C" w14:textId="77777777" w:rsidR="00E06CEB" w:rsidRPr="00E06CEB" w:rsidRDefault="00E06CEB" w:rsidP="00E06CE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a prepared table to record results including more detailed observations.</w:t>
            </w:r>
          </w:p>
          <w:p w14:paraId="1068BC2F" w14:textId="77777777" w:rsidR="00E06CEB" w:rsidRPr="00E06CEB" w:rsidRDefault="00E06CEB" w:rsidP="00E06CE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tables with more than two columns.</w:t>
            </w:r>
          </w:p>
          <w:p w14:paraId="1D080C5A" w14:textId="77777777" w:rsidR="00E06CEB" w:rsidRPr="00E06CEB" w:rsidRDefault="00E06CEB" w:rsidP="00E06CE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and adding headings to tables.</w:t>
            </w:r>
          </w:p>
          <w:p w14:paraId="58CE91CA" w14:textId="77777777" w:rsidR="00E06CEB" w:rsidRPr="00E06CEB" w:rsidRDefault="00E06CEB" w:rsidP="00E06CE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design simple results tables.</w:t>
            </w:r>
          </w:p>
          <w:p w14:paraId="106C284B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456CF023" w14:textId="77777777" w:rsidR="00E06CEB" w:rsidRPr="00E06CEB" w:rsidRDefault="00E06CEB" w:rsidP="00E06CE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tables with columns that allow for repeat readings.</w:t>
            </w:r>
          </w:p>
          <w:p w14:paraId="7F4554EA" w14:textId="77777777" w:rsidR="00E06CEB" w:rsidRPr="00E06CEB" w:rsidRDefault="00E06CEB" w:rsidP="00E06CE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Suggesting headings to tables, including units.</w:t>
            </w:r>
          </w:p>
          <w:p w14:paraId="21D78BEC" w14:textId="77777777" w:rsidR="00E06CEB" w:rsidRPr="00E06CEB" w:rsidRDefault="00E06CEB" w:rsidP="00E06CE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Designing results tables with increasing independence with consideration of variables where applicable.</w:t>
            </w:r>
          </w:p>
          <w:p w14:paraId="651F9A66" w14:textId="77777777" w:rsidR="00E06CEB" w:rsidRPr="00E06CEB" w:rsidRDefault="00E06CEB" w:rsidP="00E06CE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Calculating the mean average.</w:t>
            </w:r>
          </w:p>
          <w:p w14:paraId="20528683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2" w:type="dxa"/>
          </w:tcPr>
          <w:p w14:paraId="4CAFCC24" w14:textId="77777777" w:rsidR="00E06CEB" w:rsidRPr="00E06CEB" w:rsidRDefault="00E06CEB" w:rsidP="00E06CE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tables with columns that allow for repeat readings.</w:t>
            </w:r>
          </w:p>
          <w:p w14:paraId="0F3759CD" w14:textId="77777777" w:rsidR="00E06CEB" w:rsidRPr="00E06CEB" w:rsidRDefault="00E06CEB" w:rsidP="00E06CE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Suggesting headings to tables, including units.</w:t>
            </w:r>
          </w:p>
          <w:p w14:paraId="597CB3FC" w14:textId="77777777" w:rsidR="00E06CEB" w:rsidRPr="00E06CEB" w:rsidRDefault="00E06CEB" w:rsidP="00E06CE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Designing results tables with increasing independence with consideration of variables where applicable.</w:t>
            </w:r>
          </w:p>
          <w:p w14:paraId="2011B253" w14:textId="77777777" w:rsidR="00E06CEB" w:rsidRPr="00E06CEB" w:rsidRDefault="00E06CEB" w:rsidP="00E06CE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Calculating the mean average.</w:t>
            </w:r>
          </w:p>
          <w:p w14:paraId="18FF0B16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</w:tr>
      <w:tr w:rsidR="00E06CEB" w:rsidRPr="00E06CEB" w14:paraId="7B055E60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34DF712B" w14:textId="7937F932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Grouping &amp;</w:t>
            </w:r>
            <w:r>
              <w:rPr>
                <w:b/>
                <w:bCs/>
                <w:sz w:val="20"/>
                <w:szCs w:val="20"/>
              </w:rPr>
              <w:t xml:space="preserve"> C</w:t>
            </w:r>
            <w:r w:rsidRPr="00E06CEB">
              <w:rPr>
                <w:b/>
                <w:bCs/>
                <w:sz w:val="20"/>
                <w:szCs w:val="20"/>
              </w:rPr>
              <w:t>lassifying/ Classification Keys</w:t>
            </w:r>
          </w:p>
        </w:tc>
      </w:tr>
      <w:tr w:rsidR="00E06CEB" w:rsidRPr="00E06CEB" w14:paraId="3E385986" w14:textId="77777777" w:rsidTr="00F97C36">
        <w:tc>
          <w:tcPr>
            <w:tcW w:w="3931" w:type="dxa"/>
          </w:tcPr>
          <w:p w14:paraId="233C8967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Grouping based on visible characteristics and measurable properties.</w:t>
            </w:r>
          </w:p>
          <w:p w14:paraId="34EA7AE9" w14:textId="77777777" w:rsid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55658413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Grouping based on visible characteristics and measurable properties.</w:t>
            </w:r>
          </w:p>
          <w:p w14:paraId="3288B1E8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Populating a pre-prepared branching and number key.</w:t>
            </w:r>
          </w:p>
          <w:p w14:paraId="411DE56D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Choosing appropriate questions for classification keys.</w:t>
            </w:r>
          </w:p>
          <w:p w14:paraId="227A1942" w14:textId="77777777" w:rsid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4127BFEF" w14:textId="77777777" w:rsid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2" w:type="dxa"/>
          </w:tcPr>
          <w:p w14:paraId="08DD4E68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Grouping in a broader range of contexts.</w:t>
            </w:r>
          </w:p>
          <w:p w14:paraId="2D159B83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Organising the layout of number and branching keys.</w:t>
            </w:r>
          </w:p>
          <w:p w14:paraId="30FBBF1E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Formulating appropriate questions for classification keys.</w:t>
            </w:r>
          </w:p>
          <w:p w14:paraId="52E5353D" w14:textId="09E51886" w:rsidR="00E06CEB" w:rsidRDefault="00E06CEB" w:rsidP="00E06CEB">
            <w:pPr>
              <w:rPr>
                <w:sz w:val="20"/>
                <w:szCs w:val="20"/>
              </w:rPr>
            </w:pPr>
          </w:p>
        </w:tc>
      </w:tr>
      <w:tr w:rsidR="00E06CEB" w:rsidRPr="00E06CEB" w14:paraId="0713F3D4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377B0FA5" w14:textId="0CBFB87B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Graphing</w:t>
            </w:r>
          </w:p>
        </w:tc>
      </w:tr>
      <w:tr w:rsidR="00E06CEB" w:rsidRPr="00E06CEB" w14:paraId="73BF1CC3" w14:textId="77777777" w:rsidTr="00802628">
        <w:tc>
          <w:tcPr>
            <w:tcW w:w="3931" w:type="dxa"/>
          </w:tcPr>
          <w:p w14:paraId="01F246BC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Representing data using bar charts.</w:t>
            </w:r>
          </w:p>
          <w:p w14:paraId="469059C3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Drawing bars with greater accuracy.</w:t>
            </w:r>
          </w:p>
          <w:p w14:paraId="2AD061EA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Reading the value of bars with greater accuracy.</w:t>
            </w:r>
          </w:p>
          <w:p w14:paraId="7CAE4A3F" w14:textId="77777777" w:rsid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3F0BC713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Representing data using bar charts.</w:t>
            </w:r>
          </w:p>
          <w:p w14:paraId="41E102FD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Drawing bars with greater accuracy.</w:t>
            </w:r>
          </w:p>
          <w:p w14:paraId="703C6AA4" w14:textId="77777777" w:rsidR="00E06CEB" w:rsidRPr="00E06CEB" w:rsidRDefault="00E06CEB" w:rsidP="00E06CE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Reading the value of bars with greater accuracy.</w:t>
            </w:r>
          </w:p>
          <w:p w14:paraId="456350C4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2D6C79A2" w14:textId="77777777" w:rsidR="00E06CEB" w:rsidRPr="00E06CEB" w:rsidRDefault="00E06CEB" w:rsidP="00E06CEB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Representing data by using line graphs and scatter graphs.</w:t>
            </w:r>
          </w:p>
          <w:p w14:paraId="35830ECC" w14:textId="77777777" w:rsidR="00E06CEB" w:rsidRPr="00E06CEB" w:rsidRDefault="00E06CEB" w:rsidP="00E06CEB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Plotting points with greater accuracy</w:t>
            </w:r>
          </w:p>
          <w:p w14:paraId="0E1E4F0A" w14:textId="7FDB84DE" w:rsidR="00E06CEB" w:rsidRPr="00E06CEB" w:rsidRDefault="00E06CEB" w:rsidP="00E06CEB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Reading the value of plotted points with greater accuracy</w:t>
            </w:r>
          </w:p>
        </w:tc>
        <w:tc>
          <w:tcPr>
            <w:tcW w:w="3932" w:type="dxa"/>
          </w:tcPr>
          <w:p w14:paraId="4ADA6442" w14:textId="77777777" w:rsidR="00E06CEB" w:rsidRPr="00E06CEB" w:rsidRDefault="00E06CEB" w:rsidP="00E06CEB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Representing data by using line graphs and scatter graphs.</w:t>
            </w:r>
          </w:p>
          <w:p w14:paraId="374517E3" w14:textId="77777777" w:rsidR="00E06CEB" w:rsidRPr="00E06CEB" w:rsidRDefault="00E06CEB" w:rsidP="00E06CEB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Plotting points with greater accuracy.</w:t>
            </w:r>
          </w:p>
          <w:p w14:paraId="70B2261F" w14:textId="77777777" w:rsidR="00E06CEB" w:rsidRPr="00E06CEB" w:rsidRDefault="00E06CEB" w:rsidP="00E06CEB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Reading the value of plotted points with greater accuracy.</w:t>
            </w:r>
          </w:p>
          <w:p w14:paraId="3BCAF253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</w:tr>
      <w:tr w:rsidR="00E06CEB" w:rsidRPr="00E06CEB" w14:paraId="1599EC53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61F881D6" w14:textId="6A193F7E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Analysing and Drawing Conclusions</w:t>
            </w:r>
          </w:p>
        </w:tc>
      </w:tr>
      <w:tr w:rsidR="00E06CEB" w:rsidRPr="00E06CEB" w14:paraId="1500D335" w14:textId="77777777" w:rsidTr="00802628">
        <w:tc>
          <w:tcPr>
            <w:tcW w:w="3931" w:type="dxa"/>
          </w:tcPr>
          <w:p w14:paraId="78CE9E78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Writing a conclusion to summarise findings using simple scientific vocabulary.</w:t>
            </w:r>
          </w:p>
          <w:p w14:paraId="29A24866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suggest how one variable may have affected another.</w:t>
            </w:r>
          </w:p>
          <w:p w14:paraId="51C02C9F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quote results as evidence of relationships.</w:t>
            </w:r>
          </w:p>
          <w:p w14:paraId="547CB91C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data that does not fit a pattern (anomalous data).</w:t>
            </w:r>
          </w:p>
          <w:p w14:paraId="4FD64FD9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Recognising when results or observations do not match their predictions.</w:t>
            </w:r>
          </w:p>
          <w:p w14:paraId="6BC20827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use identified patterns to predict new values or trends.</w:t>
            </w:r>
          </w:p>
          <w:p w14:paraId="5CD8BD51" w14:textId="77777777" w:rsid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381975CA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Writing a conclusion to summarise findings using simple scientific vocabulary.</w:t>
            </w:r>
          </w:p>
          <w:p w14:paraId="43C8A026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suggest how one variable may have affected another.</w:t>
            </w:r>
          </w:p>
          <w:p w14:paraId="02B49C83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quote results as evidence of relationships.</w:t>
            </w:r>
          </w:p>
          <w:p w14:paraId="65E504BC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data that does not fit a pattern (anomalous data).</w:t>
            </w:r>
          </w:p>
          <w:p w14:paraId="1DF39484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Recognising when results or observations do not match their predictions.</w:t>
            </w:r>
          </w:p>
          <w:p w14:paraId="24954BDE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use identified patterns to predict new values or trends.</w:t>
            </w:r>
          </w:p>
          <w:p w14:paraId="01E3B87A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420BC5E0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Writing a conclusion to summarise findings using increasingly complex scientific vocabulary.</w:t>
            </w:r>
          </w:p>
          <w:p w14:paraId="58B2FF49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Suggesting with increasing independence how one variable may have affected another.</w:t>
            </w:r>
          </w:p>
          <w:p w14:paraId="65F87659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Quoting relevant data as evidence of relationships.</w:t>
            </w:r>
          </w:p>
          <w:p w14:paraId="07E12494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anomalies in repeat data and excluding results where appropriate.</w:t>
            </w:r>
          </w:p>
          <w:p w14:paraId="6344F8FC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Comparing individual, class and/or model data to the prediction and recognising when they do not match.</w:t>
            </w:r>
          </w:p>
          <w:p w14:paraId="6810D6BA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identified patterns to predict new values or trends.</w:t>
            </w:r>
          </w:p>
          <w:p w14:paraId="1828D0F4" w14:textId="77777777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2" w:type="dxa"/>
          </w:tcPr>
          <w:p w14:paraId="68035F71" w14:textId="77777777" w:rsid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Recognise the following across a broader range of contexts and in more complexity: </w:t>
            </w:r>
          </w:p>
          <w:p w14:paraId="6CA0F728" w14:textId="43B5DE15" w:rsidR="00E06CEB" w:rsidRDefault="00E06CEB" w:rsidP="00E06CEB">
            <w:pPr>
              <w:pStyle w:val="ListParagraph"/>
              <w:numPr>
                <w:ilvl w:val="1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Naturally occurring patterns and relationships. </w:t>
            </w:r>
          </w:p>
          <w:p w14:paraId="280629A0" w14:textId="79A3FAF5" w:rsidR="00E06CEB" w:rsidRDefault="00E06CEB" w:rsidP="00E06CEB">
            <w:pPr>
              <w:pStyle w:val="ListParagraph"/>
              <w:numPr>
                <w:ilvl w:val="1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Making comparisons to group and classify. </w:t>
            </w:r>
          </w:p>
          <w:p w14:paraId="7C1CEEA3" w14:textId="765A3415" w:rsidR="00E06CEB" w:rsidRDefault="00E06CEB" w:rsidP="00E06CEB">
            <w:pPr>
              <w:pStyle w:val="ListParagraph"/>
              <w:numPr>
                <w:ilvl w:val="1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Changes over time. </w:t>
            </w:r>
          </w:p>
          <w:p w14:paraId="538EEAB8" w14:textId="2499FAC1" w:rsidR="00E06CEB" w:rsidRPr="00E06CEB" w:rsidRDefault="00E06CEB" w:rsidP="00E06CEB">
            <w:pPr>
              <w:pStyle w:val="ListParagraph"/>
              <w:numPr>
                <w:ilvl w:val="1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Relevant secondary data.</w:t>
            </w:r>
          </w:p>
          <w:p w14:paraId="2CCF74D4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Writing a conclusion to summarise findings using increasingly complex scientific vocabulary.</w:t>
            </w:r>
          </w:p>
          <w:p w14:paraId="2DC1B6A5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Suggesting with increasing independence how one variable may have affected another.</w:t>
            </w:r>
          </w:p>
          <w:p w14:paraId="7B88924F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Quoting relevant data as evidence of relationships.</w:t>
            </w:r>
          </w:p>
          <w:p w14:paraId="4161CDA5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anomalies in repeat data and excluding results where appropriate.</w:t>
            </w:r>
          </w:p>
          <w:p w14:paraId="601B10FA" w14:textId="77777777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Comparing individual, class and/or model data to the prediction and recognising when they do not match.</w:t>
            </w:r>
          </w:p>
          <w:p w14:paraId="70E4CFB2" w14:textId="2E67344A" w:rsidR="00E06CEB" w:rsidRPr="00E06CEB" w:rsidRDefault="00E06CEB" w:rsidP="00E06C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identified patterns to predict new values or trends.</w:t>
            </w:r>
          </w:p>
        </w:tc>
      </w:tr>
      <w:tr w:rsidR="00E06CEB" w:rsidRPr="00E06CEB" w14:paraId="543C4C56" w14:textId="77777777" w:rsidTr="00E06CEB">
        <w:tc>
          <w:tcPr>
            <w:tcW w:w="15725" w:type="dxa"/>
            <w:gridSpan w:val="4"/>
            <w:shd w:val="clear" w:color="auto" w:fill="C1E4F5" w:themeFill="accent1" w:themeFillTint="33"/>
          </w:tcPr>
          <w:p w14:paraId="192C516C" w14:textId="05C4E241" w:rsidR="00E06CEB" w:rsidRPr="00E06CEB" w:rsidRDefault="00E06CEB" w:rsidP="00E06CEB">
            <w:pPr>
              <w:jc w:val="center"/>
              <w:rPr>
                <w:b/>
                <w:bCs/>
                <w:sz w:val="20"/>
                <w:szCs w:val="20"/>
              </w:rPr>
            </w:pPr>
            <w:r w:rsidRPr="00E06CEB">
              <w:rPr>
                <w:b/>
                <w:bCs/>
                <w:sz w:val="20"/>
                <w:szCs w:val="20"/>
              </w:rPr>
              <w:t>Evaluating</w:t>
            </w:r>
          </w:p>
        </w:tc>
      </w:tr>
      <w:tr w:rsidR="00E06CEB" w:rsidRPr="00E06CEB" w14:paraId="0C945F27" w14:textId="77777777" w:rsidTr="00802628">
        <w:tc>
          <w:tcPr>
            <w:tcW w:w="3931" w:type="dxa"/>
          </w:tcPr>
          <w:p w14:paraId="5784AD30" w14:textId="77777777" w:rsidR="00E06CEB" w:rsidRPr="00E06CEB" w:rsidRDefault="00E06CEB" w:rsidP="00E06CEB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identify steps in the method that need changing and suggest improvements.</w:t>
            </w:r>
          </w:p>
          <w:p w14:paraId="17F4E5B4" w14:textId="77777777" w:rsidR="00E06CEB" w:rsidRPr="00E06CEB" w:rsidRDefault="00E06CEB" w:rsidP="00E06CEB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which variables were difficult to control and suggesting how to better control them.</w:t>
            </w:r>
          </w:p>
          <w:p w14:paraId="64A2D673" w14:textId="77777777" w:rsidR="00E06CEB" w:rsidRDefault="00E06CEB" w:rsidP="00E06CEB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Commenting on the degree of trust by reflecting on: </w:t>
            </w:r>
          </w:p>
          <w:p w14:paraId="5391F45A" w14:textId="5D1652DC" w:rsidR="00E06CEB" w:rsidRPr="00E06CEB" w:rsidRDefault="00E06CEB" w:rsidP="00E06CEB">
            <w:pPr>
              <w:pStyle w:val="ListParagraph"/>
              <w:numPr>
                <w:ilvl w:val="1"/>
                <w:numId w:val="1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Results that do not fit a pattern (anomalies). </w:t>
            </w:r>
          </w:p>
          <w:p w14:paraId="291CF279" w14:textId="0804CC95" w:rsidR="00E06CEB" w:rsidRPr="00E06CEB" w:rsidRDefault="00E06CEB" w:rsidP="00E06CEB">
            <w:pPr>
              <w:pStyle w:val="ListParagraph"/>
              <w:numPr>
                <w:ilvl w:val="1"/>
                <w:numId w:val="1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The quality of results (accurate measurements and maintaining control variables).</w:t>
            </w:r>
          </w:p>
          <w:p w14:paraId="568EDBC1" w14:textId="77777777" w:rsidR="00E06CEB" w:rsidRPr="00E06CEB" w:rsidRDefault="00E06CEB" w:rsidP="00E06CEB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identify new questions that would further the enquiry.</w:t>
            </w:r>
          </w:p>
          <w:p w14:paraId="4D75A5B5" w14:textId="77777777" w:rsid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65429433" w14:textId="77777777" w:rsidR="00E06CEB" w:rsidRPr="00E06CEB" w:rsidRDefault="00E06CEB" w:rsidP="00E06CEB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identify steps in the method that need changing and suggest improvements.</w:t>
            </w:r>
          </w:p>
          <w:p w14:paraId="463C5553" w14:textId="77777777" w:rsidR="00E06CEB" w:rsidRPr="00E06CEB" w:rsidRDefault="00E06CEB" w:rsidP="00E06CEB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identify which variables were difficult to control and suggesting how to better control them.</w:t>
            </w:r>
          </w:p>
          <w:p w14:paraId="5F2F2A8C" w14:textId="77777777" w:rsidR="00E06CEB" w:rsidRDefault="00E06CEB" w:rsidP="00E06CEB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Commenting on the degree of trust by reflecting on:</w:t>
            </w:r>
          </w:p>
          <w:p w14:paraId="7CA6C8A9" w14:textId="63EBFEBA" w:rsidR="00E06CEB" w:rsidRDefault="00E06CEB" w:rsidP="00E06CEB">
            <w:pPr>
              <w:pStyle w:val="ListParagraph"/>
              <w:numPr>
                <w:ilvl w:val="1"/>
                <w:numId w:val="2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Results that do not fit a pattern (anomalies). </w:t>
            </w:r>
          </w:p>
          <w:p w14:paraId="13A2211B" w14:textId="39D71B26" w:rsidR="00E06CEB" w:rsidRPr="00E06CEB" w:rsidRDefault="00E06CEB" w:rsidP="00E06CEB">
            <w:pPr>
              <w:pStyle w:val="ListParagraph"/>
              <w:numPr>
                <w:ilvl w:val="1"/>
                <w:numId w:val="2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The quality of results (accurate measurements and maintaining control variables).</w:t>
            </w:r>
          </w:p>
          <w:p w14:paraId="3562EA12" w14:textId="27193ABD" w:rsidR="00E06CEB" w:rsidRPr="00E06CEB" w:rsidRDefault="00E06CEB" w:rsidP="00E06CEB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Beginning to identify new questions that would further the enquiry.</w:t>
            </w:r>
          </w:p>
        </w:tc>
        <w:tc>
          <w:tcPr>
            <w:tcW w:w="3931" w:type="dxa"/>
          </w:tcPr>
          <w:p w14:paraId="7CD5F95D" w14:textId="77777777" w:rsidR="00E06CEB" w:rsidRPr="00E06CEB" w:rsidRDefault="00E06CEB" w:rsidP="00E06CEB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steps in the method that need changing and suggesting improvements.</w:t>
            </w:r>
          </w:p>
          <w:p w14:paraId="37CC5C39" w14:textId="77777777" w:rsidR="00E06CEB" w:rsidRPr="00E06CEB" w:rsidRDefault="00E06CEB" w:rsidP="00E06CEB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which variables were difficult to control and suggesting how to better control them.</w:t>
            </w:r>
          </w:p>
          <w:p w14:paraId="4A0646BF" w14:textId="77777777" w:rsidR="00E06CEB" w:rsidRDefault="00E06CEB" w:rsidP="00E06CEB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Commenting on the degree of trust by also reflecting on: </w:t>
            </w:r>
          </w:p>
          <w:p w14:paraId="1E7D6DCD" w14:textId="673DB2E8" w:rsidR="00E06CEB" w:rsidRDefault="00E06CEB" w:rsidP="00E06CEB">
            <w:pPr>
              <w:pStyle w:val="ListParagraph"/>
              <w:numPr>
                <w:ilvl w:val="1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Accuracy (human error with equipment). </w:t>
            </w:r>
          </w:p>
          <w:p w14:paraId="4B6D51B0" w14:textId="161261E8" w:rsidR="00E06CEB" w:rsidRDefault="00E06CEB" w:rsidP="00E06CEB">
            <w:pPr>
              <w:pStyle w:val="ListParagraph"/>
              <w:numPr>
                <w:ilvl w:val="1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Reliability (repeating results).</w:t>
            </w:r>
          </w:p>
          <w:p w14:paraId="35FABEDD" w14:textId="4B095490" w:rsidR="00E06CEB" w:rsidRPr="00E06CEB" w:rsidRDefault="00E06CEB" w:rsidP="00E06CEB">
            <w:pPr>
              <w:pStyle w:val="ListParagraph"/>
              <w:numPr>
                <w:ilvl w:val="1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Sources of information (e.g. websites, books).</w:t>
            </w:r>
          </w:p>
          <w:p w14:paraId="2EBA7BCC" w14:textId="6F78FB0D" w:rsidR="00E06CEB" w:rsidRPr="00E06CEB" w:rsidRDefault="00E06CEB" w:rsidP="00E06CEB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Deciding what data to collect to further test direct relationships.</w:t>
            </w:r>
          </w:p>
        </w:tc>
        <w:tc>
          <w:tcPr>
            <w:tcW w:w="3932" w:type="dxa"/>
          </w:tcPr>
          <w:p w14:paraId="2357F2D8" w14:textId="77777777" w:rsidR="00E06CEB" w:rsidRPr="00E06CEB" w:rsidRDefault="00E06CEB" w:rsidP="00E06CEB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steps in the method that need changing and suggesting improvements.</w:t>
            </w:r>
          </w:p>
          <w:p w14:paraId="000C065D" w14:textId="77777777" w:rsidR="00E06CEB" w:rsidRPr="00E06CEB" w:rsidRDefault="00E06CEB" w:rsidP="00E06CEB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which variables were difficult to control and suggesting how to better control them.</w:t>
            </w:r>
          </w:p>
          <w:p w14:paraId="26A77BCC" w14:textId="77777777" w:rsidR="00E06CEB" w:rsidRDefault="00E06CEB" w:rsidP="00E06CEB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Commenting on the degree of trust by also reflecting on: </w:t>
            </w:r>
          </w:p>
          <w:p w14:paraId="2B482614" w14:textId="5EA93438" w:rsidR="00E06CEB" w:rsidRDefault="00E06CEB" w:rsidP="00E06CEB">
            <w:pPr>
              <w:pStyle w:val="ListParagraph"/>
              <w:numPr>
                <w:ilvl w:val="1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Accuracy (human error with equipment). </w:t>
            </w:r>
          </w:p>
          <w:p w14:paraId="617DB959" w14:textId="260BD66B" w:rsidR="00E06CEB" w:rsidRDefault="00E06CEB" w:rsidP="00E06CEB">
            <w:pPr>
              <w:pStyle w:val="ListParagraph"/>
              <w:numPr>
                <w:ilvl w:val="1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Reliability (repeating results). </w:t>
            </w:r>
          </w:p>
          <w:p w14:paraId="685CD29C" w14:textId="7F7EF135" w:rsidR="00E06CEB" w:rsidRPr="00E06CEB" w:rsidRDefault="00E06CEB" w:rsidP="00E06CEB">
            <w:pPr>
              <w:pStyle w:val="ListParagraph"/>
              <w:numPr>
                <w:ilvl w:val="1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Sources of information (e.g. websites, books).</w:t>
            </w:r>
          </w:p>
          <w:p w14:paraId="432C10FC" w14:textId="4C0886AF" w:rsidR="00E06CEB" w:rsidRPr="00E06CEB" w:rsidRDefault="00E06CEB" w:rsidP="00E06CEB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Deciding what data to collect to further test direct relationships.</w:t>
            </w:r>
          </w:p>
        </w:tc>
      </w:tr>
    </w:tbl>
    <w:p w14:paraId="51A0C16E" w14:textId="77777777" w:rsidR="00E06CEB" w:rsidRDefault="00E06CEB">
      <w:pPr>
        <w:rPr>
          <w:b/>
          <w:bCs/>
          <w:u w:val="single"/>
        </w:rPr>
      </w:pPr>
    </w:p>
    <w:p w14:paraId="288572E0" w14:textId="77777777" w:rsidR="00E06CEB" w:rsidRDefault="00E06CEB">
      <w:pPr>
        <w:rPr>
          <w:b/>
          <w:bCs/>
          <w:u w:val="single"/>
        </w:rPr>
      </w:pPr>
    </w:p>
    <w:p w14:paraId="3D666E78" w14:textId="77777777" w:rsidR="00E06CEB" w:rsidRDefault="00E06CEB">
      <w:pPr>
        <w:rPr>
          <w:b/>
          <w:bCs/>
          <w:u w:val="single"/>
        </w:rPr>
      </w:pPr>
    </w:p>
    <w:p w14:paraId="717F9CC0" w14:textId="77777777" w:rsidR="00E06CEB" w:rsidRDefault="00E06CEB">
      <w:pPr>
        <w:rPr>
          <w:b/>
          <w:bCs/>
          <w:u w:val="single"/>
        </w:rPr>
      </w:pPr>
    </w:p>
    <w:p w14:paraId="612ACFB8" w14:textId="77777777" w:rsidR="00E06CEB" w:rsidRDefault="00E06CEB">
      <w:pPr>
        <w:rPr>
          <w:b/>
          <w:bCs/>
          <w:u w:val="single"/>
        </w:rPr>
      </w:pPr>
    </w:p>
    <w:p w14:paraId="4F732C90" w14:textId="77777777" w:rsidR="00E06CEB" w:rsidRDefault="00E06CEB">
      <w:pPr>
        <w:rPr>
          <w:b/>
          <w:bCs/>
          <w:u w:val="single"/>
        </w:rPr>
      </w:pPr>
    </w:p>
    <w:p w14:paraId="24FDDFC9" w14:textId="23494C64" w:rsidR="00E06CEB" w:rsidRPr="00E06CEB" w:rsidRDefault="00E06CEB" w:rsidP="00E06CEB">
      <w:pPr>
        <w:rPr>
          <w:b/>
          <w:bCs/>
          <w:u w:val="single"/>
        </w:rPr>
      </w:pPr>
      <w:r>
        <w:rPr>
          <w:b/>
          <w:bCs/>
          <w:u w:val="single"/>
        </w:rPr>
        <w:t>Science in 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1"/>
        <w:gridCol w:w="3931"/>
        <w:gridCol w:w="3931"/>
        <w:gridCol w:w="3932"/>
      </w:tblGrid>
      <w:tr w:rsidR="00E06CEB" w:rsidRPr="009D560C" w14:paraId="2924264C" w14:textId="77777777" w:rsidTr="009D560C">
        <w:tc>
          <w:tcPr>
            <w:tcW w:w="3931" w:type="dxa"/>
            <w:shd w:val="clear" w:color="auto" w:fill="156082" w:themeFill="accent1"/>
          </w:tcPr>
          <w:p w14:paraId="3A7ED81E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3</w:t>
            </w:r>
          </w:p>
        </w:tc>
        <w:tc>
          <w:tcPr>
            <w:tcW w:w="3931" w:type="dxa"/>
            <w:shd w:val="clear" w:color="auto" w:fill="156082" w:themeFill="accent1"/>
          </w:tcPr>
          <w:p w14:paraId="2F35D649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4</w:t>
            </w:r>
          </w:p>
        </w:tc>
        <w:tc>
          <w:tcPr>
            <w:tcW w:w="3931" w:type="dxa"/>
            <w:shd w:val="clear" w:color="auto" w:fill="156082" w:themeFill="accent1"/>
          </w:tcPr>
          <w:p w14:paraId="3F6A6AC3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5</w:t>
            </w:r>
          </w:p>
        </w:tc>
        <w:tc>
          <w:tcPr>
            <w:tcW w:w="3932" w:type="dxa"/>
            <w:shd w:val="clear" w:color="auto" w:fill="156082" w:themeFill="accent1"/>
          </w:tcPr>
          <w:p w14:paraId="708E962D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6</w:t>
            </w:r>
          </w:p>
        </w:tc>
      </w:tr>
      <w:tr w:rsidR="00E06CEB" w:rsidRPr="00E06CEB" w14:paraId="628416CB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6ADE0574" w14:textId="4A428B74" w:rsidR="00E06CEB" w:rsidRPr="00E06CEB" w:rsidRDefault="00E06CEB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Skills</w:t>
            </w:r>
          </w:p>
        </w:tc>
      </w:tr>
      <w:tr w:rsidR="00E06CEB" w:rsidRPr="00E06CEB" w14:paraId="400939D2" w14:textId="77777777" w:rsidTr="00802628">
        <w:tc>
          <w:tcPr>
            <w:tcW w:w="3931" w:type="dxa"/>
          </w:tcPr>
          <w:p w14:paraId="5A6DA0A9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scientific advances and how research has contributed to changes in prosthetics.</w:t>
            </w:r>
          </w:p>
          <w:p w14:paraId="3AB955BC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the uses of friction and magnets in everyday life and industry</w:t>
            </w:r>
          </w:p>
          <w:p w14:paraId="731AF2D2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Exploring the work of Mary Anning and </w:t>
            </w:r>
            <w:proofErr w:type="gramStart"/>
            <w:r w:rsidRPr="00E06CEB">
              <w:rPr>
                <w:sz w:val="20"/>
                <w:szCs w:val="20"/>
              </w:rPr>
              <w:t>modern day</w:t>
            </w:r>
            <w:proofErr w:type="gramEnd"/>
            <w:r w:rsidRPr="00E06CEB">
              <w:rPr>
                <w:sz w:val="20"/>
                <w:szCs w:val="20"/>
              </w:rPr>
              <w:t xml:space="preserve"> palaeontologists. Using the fossil record to make suggestions about the past.</w:t>
            </w:r>
          </w:p>
          <w:p w14:paraId="6BE26736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how different scientists formed conclusions about light and that collaborative work can either support or refute these ideas.</w:t>
            </w:r>
          </w:p>
          <w:p w14:paraId="679E6572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different jobs that consider light and shade and how light and shadows are used for entertainment in the arts.</w:t>
            </w:r>
          </w:p>
          <w:p w14:paraId="42A6B6BB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how different materials are used to design gloves for different purposes depending on the amount of friction required.</w:t>
            </w:r>
          </w:p>
          <w:p w14:paraId="3F22C5DD" w14:textId="74DB8FE1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3CB84F53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scientific advances and how research has contributed to changes in prosthetics.</w:t>
            </w:r>
          </w:p>
          <w:p w14:paraId="05C804CA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the uses of friction and magnets in everyday life and industry</w:t>
            </w:r>
          </w:p>
          <w:p w14:paraId="656C607E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Exploring the work of Mary Anning and </w:t>
            </w:r>
            <w:proofErr w:type="gramStart"/>
            <w:r w:rsidRPr="00E06CEB">
              <w:rPr>
                <w:sz w:val="20"/>
                <w:szCs w:val="20"/>
              </w:rPr>
              <w:t>modern day</w:t>
            </w:r>
            <w:proofErr w:type="gramEnd"/>
            <w:r w:rsidRPr="00E06CEB">
              <w:rPr>
                <w:sz w:val="20"/>
                <w:szCs w:val="20"/>
              </w:rPr>
              <w:t xml:space="preserve"> palaeontologists. Using the fossil record to make suggestions about the past.</w:t>
            </w:r>
          </w:p>
          <w:p w14:paraId="09BEBAF0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how different scientists formed conclusions about light and that collaborative work can either support or refute these ideas.</w:t>
            </w:r>
          </w:p>
          <w:p w14:paraId="751631A5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different jobs that consider light and shade and how light and shadows are used for entertainment in the arts.</w:t>
            </w:r>
          </w:p>
          <w:p w14:paraId="6F7B8A70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how different materials are used to design gloves for different purposes depending on the amount of friction required.</w:t>
            </w:r>
          </w:p>
          <w:p w14:paraId="7F0DF2E2" w14:textId="534E107E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0CFD0372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Identifying real world examples of mixtures and how and why separation techniques are used to separate them, including some jobs that may use them.</w:t>
            </w:r>
          </w:p>
          <w:p w14:paraId="6179D566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Linking the properties of materials to their real world uses.</w:t>
            </w:r>
          </w:p>
          <w:p w14:paraId="19FC919C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properties of materials to inform product design.</w:t>
            </w:r>
          </w:p>
          <w:p w14:paraId="096AC233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Linking the conditions that cause rusting to methods of prevention.</w:t>
            </w:r>
          </w:p>
          <w:p w14:paraId="5FA8DEAA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Considering the evidence used by Ptolemy and Copernicus in developing the geocentric and heliocentric models of the Solar System respectively.</w:t>
            </w:r>
          </w:p>
          <w:p w14:paraId="6C730C2D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satellite data on climate change to make predictions about future temperature changes.</w:t>
            </w:r>
          </w:p>
          <w:p w14:paraId="14A7142F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the problems with space junk and designing a device to clear it.</w:t>
            </w:r>
          </w:p>
          <w:p w14:paraId="68BE1009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the work of biologists studying amphibians and how they are affected by climate change. Using their work to develop their own experiments.</w:t>
            </w:r>
          </w:p>
          <w:p w14:paraId="5E7A159D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Discovering how gardeners and farmers use asexual reproduction in plants to their advantage to propagate their best plants.</w:t>
            </w:r>
          </w:p>
          <w:p w14:paraId="0C9C1AE7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the evidence used by Galileo and Newton that contributed towards the theory of gravity.</w:t>
            </w:r>
          </w:p>
          <w:p w14:paraId="5BC0D4DA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Considering how air and water resistance inform aerodynamic design.</w:t>
            </w:r>
          </w:p>
          <w:p w14:paraId="0FB28D3C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Discovering how friction applies to braking systems.</w:t>
            </w:r>
          </w:p>
          <w:p w14:paraId="4FE0E8B3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how plotted data can help medical professionals to determine healthy growth.</w:t>
            </w:r>
          </w:p>
          <w:p w14:paraId="024BF3D2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the work of NASA scientists in recreating the conditions of the asteroid that wiped out the dinosaurs.</w:t>
            </w:r>
          </w:p>
          <w:p w14:paraId="1A9B566C" w14:textId="36D57C22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</w:pPr>
            <w:r w:rsidRPr="00E06CEB">
              <w:rPr>
                <w:sz w:val="20"/>
                <w:szCs w:val="20"/>
              </w:rPr>
              <w:t>Exploring the race to mine asteroids for precious metals.</w:t>
            </w:r>
          </w:p>
        </w:tc>
        <w:tc>
          <w:tcPr>
            <w:tcW w:w="3932" w:type="dxa"/>
          </w:tcPr>
          <w:p w14:paraId="75ED2692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Describing the work of Carl Linnaeus in developing the Linnaean and binomial systems.</w:t>
            </w:r>
          </w:p>
          <w:p w14:paraId="25ED9F49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Understanding that modern science has added to and refined the Linnaean system.</w:t>
            </w:r>
          </w:p>
          <w:p w14:paraId="28046AE5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Considering evidence that can be used to argue scientifically about a theory.</w:t>
            </w:r>
          </w:p>
          <w:p w14:paraId="4C858F95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Discussing the purpose and ethics of historical experiments and the conclusions drawn from the results.</w:t>
            </w:r>
          </w:p>
          <w:p w14:paraId="3AE23067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Discovering how scientific principles can be used for artwork, communication or decoration.</w:t>
            </w:r>
          </w:p>
          <w:p w14:paraId="1267C121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different jobs and inventions that depend on reflection.</w:t>
            </w:r>
          </w:p>
          <w:p w14:paraId="3168BD12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Considering evidence that can be used to argue scientifically about a theory</w:t>
            </w:r>
          </w:p>
          <w:p w14:paraId="1A2A2A37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different kinds of evidence that can lead to the same conclusion.</w:t>
            </w:r>
          </w:p>
          <w:p w14:paraId="5EA24F2E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Understanding the role of peer review and choices in sources to improve the degree of trust in a conclusion</w:t>
            </w:r>
          </w:p>
          <w:p w14:paraId="13C47154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different jobs that look at changes to species over time, including naturalists like Darwin or Wallace and palaeontologists like Anning.</w:t>
            </w:r>
          </w:p>
          <w:p w14:paraId="723C6048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Considering the importance of using standardised symbols by those working with electricity, such as electricians</w:t>
            </w:r>
          </w:p>
          <w:p w14:paraId="11468FE9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Explaining how electrical switches can be used to protect users of hazardous electrical appliances</w:t>
            </w:r>
          </w:p>
          <w:p w14:paraId="5B0BAAE5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Using scientific knowledge to devise an appliance to solve a problem.</w:t>
            </w:r>
          </w:p>
          <w:p w14:paraId="69A7F771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Considering how health advice has changed over time and how some of the health information we have now requires further research (e.g. vaping).</w:t>
            </w:r>
          </w:p>
          <w:p w14:paraId="6BCCAB99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what modern stethoscopes are used for and how the design has evolved.</w:t>
            </w:r>
          </w:p>
          <w:p w14:paraId="25E00EF6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Considering how understanding of the circulatory system has changed by looking at changing opinions of scientists and collaborative evidence is fundamental to our current knowledge and understanding.</w:t>
            </w:r>
          </w:p>
          <w:p w14:paraId="1FAAA8F1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how scientific enquiries can provide the data to support advertising claims.</w:t>
            </w:r>
          </w:p>
          <w:p w14:paraId="03FA9A97" w14:textId="711FFA84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Considering how using different methods and collaborating data can provide a greater degree of trust in results.</w:t>
            </w:r>
          </w:p>
        </w:tc>
      </w:tr>
      <w:tr w:rsidR="00E06CEB" w:rsidRPr="00E06CEB" w14:paraId="3FBAA2D3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5B35F310" w14:textId="1D90B3CA" w:rsidR="00E06CEB" w:rsidRPr="00E06CEB" w:rsidRDefault="00E06CEB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Knowledge</w:t>
            </w:r>
          </w:p>
        </w:tc>
      </w:tr>
      <w:tr w:rsidR="00E06CEB" w:rsidRPr="00E06CEB" w14:paraId="642A6B55" w14:textId="77777777" w:rsidTr="00802628">
        <w:tc>
          <w:tcPr>
            <w:tcW w:w="3931" w:type="dxa"/>
          </w:tcPr>
          <w:p w14:paraId="78C5BF8E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scientific advances and how research has contributed to changes in prosthetics.</w:t>
            </w:r>
          </w:p>
          <w:p w14:paraId="5552A6E4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the uses of friction and magnets in everyday life and industry</w:t>
            </w:r>
          </w:p>
          <w:p w14:paraId="5ED95FDA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Exploring the work of Mary Anning and </w:t>
            </w:r>
            <w:proofErr w:type="gramStart"/>
            <w:r w:rsidRPr="00E06CEB">
              <w:rPr>
                <w:sz w:val="20"/>
                <w:szCs w:val="20"/>
              </w:rPr>
              <w:t>modern day</w:t>
            </w:r>
            <w:proofErr w:type="gramEnd"/>
            <w:r w:rsidRPr="00E06CEB">
              <w:rPr>
                <w:sz w:val="20"/>
                <w:szCs w:val="20"/>
              </w:rPr>
              <w:t xml:space="preserve"> palaeontologists. Using the fossil record to make suggestions about the past.</w:t>
            </w:r>
          </w:p>
          <w:p w14:paraId="543F2508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how different scientists formed conclusions about light and that collaborative work can either support or refute these ideas.</w:t>
            </w:r>
          </w:p>
          <w:p w14:paraId="157C80E5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different jobs that consider light and shade and how light and shadows are used for entertainment in the arts.</w:t>
            </w:r>
          </w:p>
          <w:p w14:paraId="646994A0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how different materials are used to design gloves for different purposes depending on the amount of friction required.</w:t>
            </w:r>
          </w:p>
          <w:p w14:paraId="4068A0A7" w14:textId="7518A7FC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6B635477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scientific advances and how research has contributed to changes in prosthetics.</w:t>
            </w:r>
          </w:p>
          <w:p w14:paraId="5CAC528A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the uses of friction and magnets in everyday life and industry</w:t>
            </w:r>
          </w:p>
          <w:p w14:paraId="59E754F8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Exploring the work of Mary Anning and </w:t>
            </w:r>
            <w:proofErr w:type="gramStart"/>
            <w:r w:rsidRPr="00E06CEB">
              <w:rPr>
                <w:sz w:val="20"/>
                <w:szCs w:val="20"/>
              </w:rPr>
              <w:t>modern day</w:t>
            </w:r>
            <w:proofErr w:type="gramEnd"/>
            <w:r w:rsidRPr="00E06CEB">
              <w:rPr>
                <w:sz w:val="20"/>
                <w:szCs w:val="20"/>
              </w:rPr>
              <w:t xml:space="preserve"> palaeontologists. Using the fossil record to make suggestions about the past.</w:t>
            </w:r>
          </w:p>
          <w:p w14:paraId="1AB389F5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how different scientists formed conclusions about light and that collaborative work can either support or refute these ideas.</w:t>
            </w:r>
          </w:p>
          <w:p w14:paraId="74C04A00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Exploring different jobs that consider light and shade and how light and shadows are used for entertainment in the arts.</w:t>
            </w:r>
          </w:p>
          <w:p w14:paraId="0FE3E594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Looking at how different materials are used to design gloves for different purposes depending on the amount of friction required.</w:t>
            </w:r>
          </w:p>
          <w:p w14:paraId="7DDD2257" w14:textId="262BB056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60BA59EF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about famous scientists throughout history.</w:t>
            </w:r>
          </w:p>
          <w:p w14:paraId="681902CF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about a range of jobs and careers that use scientific knowledge and methods.</w:t>
            </w:r>
          </w:p>
          <w:p w14:paraId="228DA900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To know about the work of </w:t>
            </w:r>
            <w:proofErr w:type="gramStart"/>
            <w:r w:rsidRPr="00E06CEB">
              <w:rPr>
                <w:sz w:val="20"/>
                <w:szCs w:val="20"/>
              </w:rPr>
              <w:t>modern day</w:t>
            </w:r>
            <w:proofErr w:type="gramEnd"/>
            <w:r w:rsidRPr="00E06CEB">
              <w:rPr>
                <w:sz w:val="20"/>
                <w:szCs w:val="20"/>
              </w:rPr>
              <w:t xml:space="preserve"> scientists.</w:t>
            </w:r>
          </w:p>
          <w:p w14:paraId="2F992AC2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about science in the news and recent discoveries.</w:t>
            </w:r>
          </w:p>
          <w:p w14:paraId="220A3270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about the methods and equipment used by scientists throughout history and how these have led to modern methods.</w:t>
            </w:r>
          </w:p>
          <w:p w14:paraId="7C3DC3FB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To know how scientific knowledge has changed over time, leading to the current understanding of </w:t>
            </w:r>
            <w:proofErr w:type="gramStart"/>
            <w:r w:rsidRPr="00E06CEB">
              <w:rPr>
                <w:sz w:val="20"/>
                <w:szCs w:val="20"/>
              </w:rPr>
              <w:t>Science</w:t>
            </w:r>
            <w:proofErr w:type="gramEnd"/>
            <w:r w:rsidRPr="00E06CEB">
              <w:rPr>
                <w:sz w:val="20"/>
                <w:szCs w:val="20"/>
              </w:rPr>
              <w:t>.</w:t>
            </w:r>
          </w:p>
          <w:p w14:paraId="68947775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about current scientific research and what it aims to achieve in the future.</w:t>
            </w:r>
          </w:p>
          <w:p w14:paraId="22B7A656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that collaboration and peer reviewing is essential for effective scientific progress.</w:t>
            </w:r>
          </w:p>
          <w:p w14:paraId="7A74FB1E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how scientific evidence is used to support or refute ideas or arguments.</w:t>
            </w:r>
          </w:p>
          <w:p w14:paraId="287D320E" w14:textId="74D2B1D8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</w:pPr>
            <w:r w:rsidRPr="00E06CEB">
              <w:rPr>
                <w:sz w:val="20"/>
                <w:szCs w:val="20"/>
              </w:rPr>
              <w:t>To know that mistakes can lead to new discoveries.</w:t>
            </w:r>
          </w:p>
        </w:tc>
        <w:tc>
          <w:tcPr>
            <w:tcW w:w="3932" w:type="dxa"/>
          </w:tcPr>
          <w:p w14:paraId="28D9623A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about famous scientists throughout history.</w:t>
            </w:r>
          </w:p>
          <w:p w14:paraId="369A13D4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about a range of jobs and careers that use scientific knowledge and methods.</w:t>
            </w:r>
          </w:p>
          <w:p w14:paraId="4FF76DCD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To know about the work of </w:t>
            </w:r>
            <w:proofErr w:type="gramStart"/>
            <w:r w:rsidRPr="00E06CEB">
              <w:rPr>
                <w:sz w:val="20"/>
                <w:szCs w:val="20"/>
              </w:rPr>
              <w:t>modern day</w:t>
            </w:r>
            <w:proofErr w:type="gramEnd"/>
            <w:r w:rsidRPr="00E06CEB">
              <w:rPr>
                <w:sz w:val="20"/>
                <w:szCs w:val="20"/>
              </w:rPr>
              <w:t xml:space="preserve"> scientists</w:t>
            </w:r>
          </w:p>
          <w:p w14:paraId="623C3DBE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about science in the news and recent discoveries.</w:t>
            </w:r>
          </w:p>
          <w:p w14:paraId="3C198DEC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To know there are spiritual, moral, social and cultural links with </w:t>
            </w:r>
            <w:proofErr w:type="gramStart"/>
            <w:r w:rsidRPr="00E06CEB">
              <w:rPr>
                <w:sz w:val="20"/>
                <w:szCs w:val="20"/>
              </w:rPr>
              <w:t>Science</w:t>
            </w:r>
            <w:proofErr w:type="gramEnd"/>
            <w:r w:rsidRPr="00E06CEB">
              <w:rPr>
                <w:sz w:val="20"/>
                <w:szCs w:val="20"/>
              </w:rPr>
              <w:t>.</w:t>
            </w:r>
          </w:p>
          <w:p w14:paraId="3B665FCA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about the methods and equipment used by scientists throughout history and how these have led to modern methods.</w:t>
            </w:r>
          </w:p>
          <w:p w14:paraId="6175A60B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 xml:space="preserve">To know how scientific knowledge has changed over time, leading to the current understanding of </w:t>
            </w:r>
            <w:proofErr w:type="gramStart"/>
            <w:r w:rsidRPr="00E06CEB">
              <w:rPr>
                <w:sz w:val="20"/>
                <w:szCs w:val="20"/>
              </w:rPr>
              <w:t>Science</w:t>
            </w:r>
            <w:proofErr w:type="gramEnd"/>
          </w:p>
          <w:p w14:paraId="796FCFC8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about current scientific research and what it aims to achieve in the future.</w:t>
            </w:r>
          </w:p>
          <w:p w14:paraId="5183190D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that collaboration and peer reviewing are essential for effective scientific progress.</w:t>
            </w:r>
          </w:p>
          <w:p w14:paraId="2D64E90E" w14:textId="77777777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To know how scientific evidence is used to support or refute ideas or arguments.</w:t>
            </w:r>
          </w:p>
          <w:p w14:paraId="29BA1E55" w14:textId="134D960E" w:rsidR="00E06CEB" w:rsidRPr="00E06CEB" w:rsidRDefault="00E06CEB" w:rsidP="00E06CEB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06CEB">
              <w:rPr>
                <w:sz w:val="20"/>
                <w:szCs w:val="20"/>
              </w:rPr>
              <w:t>Understanding that modern science has added to and refined the Linnaean system.</w:t>
            </w:r>
          </w:p>
        </w:tc>
      </w:tr>
    </w:tbl>
    <w:p w14:paraId="39344312" w14:textId="77777777" w:rsidR="00E06CEB" w:rsidRPr="00E06CEB" w:rsidRDefault="00E06CEB">
      <w:pPr>
        <w:rPr>
          <w:b/>
          <w:bCs/>
          <w:u w:val="single"/>
        </w:rPr>
      </w:pPr>
    </w:p>
    <w:sectPr w:rsidR="00E06CEB" w:rsidRPr="00E06CEB" w:rsidSect="00E06CEB">
      <w:pgSz w:w="16838" w:h="11906" w:orient="landscape"/>
      <w:pgMar w:top="426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8AD"/>
    <w:multiLevelType w:val="hybridMultilevel"/>
    <w:tmpl w:val="5BECCC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9D6A5E"/>
    <w:multiLevelType w:val="hybridMultilevel"/>
    <w:tmpl w:val="9340A6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F53197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74DF3"/>
    <w:multiLevelType w:val="hybridMultilevel"/>
    <w:tmpl w:val="0A7A44B8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7C2D51"/>
    <w:multiLevelType w:val="hybridMultilevel"/>
    <w:tmpl w:val="BB08B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DD2FC5"/>
    <w:multiLevelType w:val="hybridMultilevel"/>
    <w:tmpl w:val="33464B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CD52A7"/>
    <w:multiLevelType w:val="hybridMultilevel"/>
    <w:tmpl w:val="EBBC1C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EA33D7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DD1479"/>
    <w:multiLevelType w:val="hybridMultilevel"/>
    <w:tmpl w:val="36E8BF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BC3872"/>
    <w:multiLevelType w:val="hybridMultilevel"/>
    <w:tmpl w:val="8AECE3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00B09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A81178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95166"/>
    <w:multiLevelType w:val="hybridMultilevel"/>
    <w:tmpl w:val="EF6C94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844F20"/>
    <w:multiLevelType w:val="hybridMultilevel"/>
    <w:tmpl w:val="7A322C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6A5525"/>
    <w:multiLevelType w:val="hybridMultilevel"/>
    <w:tmpl w:val="26DABE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322783"/>
    <w:multiLevelType w:val="hybridMultilevel"/>
    <w:tmpl w:val="02109B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0616D1"/>
    <w:multiLevelType w:val="hybridMultilevel"/>
    <w:tmpl w:val="F962E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7B0B00"/>
    <w:multiLevelType w:val="hybridMultilevel"/>
    <w:tmpl w:val="566E2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B00224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C6407F"/>
    <w:multiLevelType w:val="hybridMultilevel"/>
    <w:tmpl w:val="DDB283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E5D0492"/>
    <w:multiLevelType w:val="hybridMultilevel"/>
    <w:tmpl w:val="2C7AA9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07F5161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0F39EC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0851B2"/>
    <w:multiLevelType w:val="hybridMultilevel"/>
    <w:tmpl w:val="5A12D3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5F1697"/>
    <w:multiLevelType w:val="hybridMultilevel"/>
    <w:tmpl w:val="B434C0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637111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6357CF"/>
    <w:multiLevelType w:val="hybridMultilevel"/>
    <w:tmpl w:val="0AF48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CBF3AB8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223D47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817F29"/>
    <w:multiLevelType w:val="hybridMultilevel"/>
    <w:tmpl w:val="448C2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4787426"/>
    <w:multiLevelType w:val="hybridMultilevel"/>
    <w:tmpl w:val="734C9C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5796B69"/>
    <w:multiLevelType w:val="hybridMultilevel"/>
    <w:tmpl w:val="D2D86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66660C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A0246B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7181827">
    <w:abstractNumId w:val="33"/>
  </w:num>
  <w:num w:numId="2" w16cid:durableId="1671907083">
    <w:abstractNumId w:val="25"/>
  </w:num>
  <w:num w:numId="3" w16cid:durableId="1479685255">
    <w:abstractNumId w:val="11"/>
  </w:num>
  <w:num w:numId="4" w16cid:durableId="1357270729">
    <w:abstractNumId w:val="22"/>
  </w:num>
  <w:num w:numId="5" w16cid:durableId="1155800532">
    <w:abstractNumId w:val="18"/>
  </w:num>
  <w:num w:numId="6" w16cid:durableId="393433360">
    <w:abstractNumId w:val="28"/>
  </w:num>
  <w:num w:numId="7" w16cid:durableId="2121532105">
    <w:abstractNumId w:val="10"/>
  </w:num>
  <w:num w:numId="8" w16cid:durableId="686907887">
    <w:abstractNumId w:val="32"/>
  </w:num>
  <w:num w:numId="9" w16cid:durableId="1244997191">
    <w:abstractNumId w:val="21"/>
  </w:num>
  <w:num w:numId="10" w16cid:durableId="71513086">
    <w:abstractNumId w:val="7"/>
  </w:num>
  <w:num w:numId="11" w16cid:durableId="1400446396">
    <w:abstractNumId w:val="31"/>
  </w:num>
  <w:num w:numId="12" w16cid:durableId="1956936286">
    <w:abstractNumId w:val="14"/>
  </w:num>
  <w:num w:numId="13" w16cid:durableId="463542583">
    <w:abstractNumId w:val="1"/>
  </w:num>
  <w:num w:numId="14" w16cid:durableId="730469216">
    <w:abstractNumId w:val="2"/>
  </w:num>
  <w:num w:numId="15" w16cid:durableId="1385327730">
    <w:abstractNumId w:val="27"/>
  </w:num>
  <w:num w:numId="16" w16cid:durableId="858397911">
    <w:abstractNumId w:val="5"/>
  </w:num>
  <w:num w:numId="17" w16cid:durableId="401559957">
    <w:abstractNumId w:val="6"/>
  </w:num>
  <w:num w:numId="18" w16cid:durableId="422531242">
    <w:abstractNumId w:val="17"/>
  </w:num>
  <w:num w:numId="19" w16cid:durableId="1258758918">
    <w:abstractNumId w:val="23"/>
  </w:num>
  <w:num w:numId="20" w16cid:durableId="508955187">
    <w:abstractNumId w:val="30"/>
  </w:num>
  <w:num w:numId="21" w16cid:durableId="232544787">
    <w:abstractNumId w:val="19"/>
  </w:num>
  <w:num w:numId="22" w16cid:durableId="1187405168">
    <w:abstractNumId w:val="26"/>
  </w:num>
  <w:num w:numId="23" w16cid:durableId="1441297056">
    <w:abstractNumId w:val="13"/>
  </w:num>
  <w:num w:numId="24" w16cid:durableId="315189829">
    <w:abstractNumId w:val="8"/>
  </w:num>
  <w:num w:numId="25" w16cid:durableId="1644235670">
    <w:abstractNumId w:val="12"/>
  </w:num>
  <w:num w:numId="26" w16cid:durableId="1316908000">
    <w:abstractNumId w:val="15"/>
  </w:num>
  <w:num w:numId="27" w16cid:durableId="1383283341">
    <w:abstractNumId w:val="29"/>
  </w:num>
  <w:num w:numId="28" w16cid:durableId="1162430164">
    <w:abstractNumId w:val="0"/>
  </w:num>
  <w:num w:numId="29" w16cid:durableId="194733731">
    <w:abstractNumId w:val="16"/>
  </w:num>
  <w:num w:numId="30" w16cid:durableId="2014795132">
    <w:abstractNumId w:val="20"/>
  </w:num>
  <w:num w:numId="31" w16cid:durableId="1079254861">
    <w:abstractNumId w:val="4"/>
  </w:num>
  <w:num w:numId="32" w16cid:durableId="1837763620">
    <w:abstractNumId w:val="3"/>
  </w:num>
  <w:num w:numId="33" w16cid:durableId="1127091919">
    <w:abstractNumId w:val="9"/>
  </w:num>
  <w:num w:numId="34" w16cid:durableId="11628146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EB"/>
    <w:rsid w:val="00076400"/>
    <w:rsid w:val="002B50B3"/>
    <w:rsid w:val="002F3108"/>
    <w:rsid w:val="003C047B"/>
    <w:rsid w:val="0045409C"/>
    <w:rsid w:val="004E606B"/>
    <w:rsid w:val="0095349D"/>
    <w:rsid w:val="00963597"/>
    <w:rsid w:val="009C5DBF"/>
    <w:rsid w:val="009D560C"/>
    <w:rsid w:val="00A40B6D"/>
    <w:rsid w:val="00A921C7"/>
    <w:rsid w:val="00AF4A59"/>
    <w:rsid w:val="00B8653E"/>
    <w:rsid w:val="00CC2278"/>
    <w:rsid w:val="00E06CEB"/>
    <w:rsid w:val="00E92C4B"/>
    <w:rsid w:val="00F7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FAC16"/>
  <w15:chartTrackingRefBased/>
  <w15:docId w15:val="{37CB5E17-7076-4F18-9D29-32D09CD3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6C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6C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6C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C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6C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6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6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6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6C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6C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6C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C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6C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C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6C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6C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6C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6C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6C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6C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6C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6C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6C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6C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6C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6C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6C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6CE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6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7F8EB5666EE94EBE7E4289465F1496" ma:contentTypeVersion="9" ma:contentTypeDescription="Create a new document." ma:contentTypeScope="" ma:versionID="604bed05bab2974e8ba39f0f803c5f23">
  <xsd:schema xmlns:xsd="http://www.w3.org/2001/XMLSchema" xmlns:xs="http://www.w3.org/2001/XMLSchema" xmlns:p="http://schemas.microsoft.com/office/2006/metadata/properties" xmlns:ns2="bb3bc1ee-6f0d-43a7-ba25-99824893d4d1" targetNamespace="http://schemas.microsoft.com/office/2006/metadata/properties" ma:root="true" ma:fieldsID="01bdce2c144e95d18d500ad5f8b329e7" ns2:_="">
    <xsd:import namespace="bb3bc1ee-6f0d-43a7-ba25-99824893d4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bc1ee-6f0d-43a7-ba25-99824893d4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F3BF84-89CD-4078-9095-5E1D654E3D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6F1D22-4672-4DD3-AE6D-4926C17AA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3bc1ee-6f0d-43a7-ba25-99824893d4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7C61D8-F648-46AD-B97A-3C38F97E7D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C88EFF7-B600-4F57-A834-B1C6989C5A7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5211</Words>
  <Characters>29704</Characters>
  <Application>Microsoft Office Word</Application>
  <DocSecurity>0</DocSecurity>
  <Lines>247</Lines>
  <Paragraphs>69</Paragraphs>
  <ScaleCrop>false</ScaleCrop>
  <Company/>
  <LinksUpToDate>false</LinksUpToDate>
  <CharactersWithSpaces>34846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Harridence</dc:creator>
  <cp:keywords/>
  <dc:description/>
  <cp:lastModifiedBy>Cheryl Harridence</cp:lastModifiedBy>
  <cp:revision>2</cp:revision>
  <dcterms:created xsi:type="dcterms:W3CDTF">2026-10-20T19:22:00Z</dcterms:created>
  <dcterms:modified xsi:type="dcterms:W3CDTF">2026-10-20T19:22:00Z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0x0101000A7F8EB5666EE94EBE7E4289465F1496</vt:lpwstr>
  </property>
</Properties>
</file>